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BCCB8" w14:textId="77777777" w:rsidR="001C5618" w:rsidRDefault="001C5618" w:rsidP="001C5618">
      <w:pPr>
        <w:pStyle w:val="NormalWeb"/>
        <w:spacing w:before="0" w:beforeAutospacing="0" w:after="0" w:afterAutospacing="0"/>
        <w:jc w:val="center"/>
        <w:rPr>
          <w:b/>
          <w:color w:val="BF4E14" w:themeColor="accent2" w:themeShade="BF"/>
          <w:sz w:val="28"/>
          <w:szCs w:val="28"/>
        </w:rPr>
      </w:pPr>
      <w:r>
        <w:rPr>
          <w:b/>
          <w:color w:val="BF4E14" w:themeColor="accent2" w:themeShade="BF"/>
          <w:sz w:val="28"/>
          <w:szCs w:val="28"/>
        </w:rPr>
        <w:t>You are invited to attend our</w:t>
      </w:r>
    </w:p>
    <w:p w14:paraId="00698085" w14:textId="72465CB5" w:rsidR="001C5618" w:rsidRPr="003D0742" w:rsidRDefault="001C5618" w:rsidP="001C5618">
      <w:pPr>
        <w:pStyle w:val="NormalWeb"/>
        <w:spacing w:before="0" w:beforeAutospacing="0" w:after="0" w:afterAutospacing="0"/>
        <w:jc w:val="center"/>
        <w:rPr>
          <w:b/>
          <w:color w:val="BF4E14" w:themeColor="accent2" w:themeShade="BF"/>
          <w:sz w:val="28"/>
          <w:szCs w:val="28"/>
        </w:rPr>
      </w:pPr>
      <w:r w:rsidRPr="003D0742">
        <w:rPr>
          <w:b/>
          <w:color w:val="BF4E14" w:themeColor="accent2" w:themeShade="BF"/>
          <w:sz w:val="28"/>
          <w:szCs w:val="28"/>
        </w:rPr>
        <w:t>SPRING GENERAL MEMBERSHIP MEETING</w:t>
      </w:r>
      <w:r>
        <w:rPr>
          <w:b/>
          <w:color w:val="BF4E14" w:themeColor="accent2" w:themeShade="BF"/>
          <w:sz w:val="28"/>
          <w:szCs w:val="28"/>
        </w:rPr>
        <w:t xml:space="preserve"> </w:t>
      </w:r>
      <w:r>
        <w:rPr>
          <w:b/>
          <w:color w:val="BF4E14" w:themeColor="accent2" w:themeShade="BF"/>
          <w:sz w:val="28"/>
          <w:szCs w:val="28"/>
        </w:rPr>
        <w:t xml:space="preserve">(continued) </w:t>
      </w:r>
      <w:r>
        <w:rPr>
          <w:b/>
          <w:color w:val="BF4E14" w:themeColor="accent2" w:themeShade="BF"/>
          <w:sz w:val="28"/>
          <w:szCs w:val="28"/>
        </w:rPr>
        <w:t>AGENDA</w:t>
      </w:r>
    </w:p>
    <w:p w14:paraId="6122A1EC" w14:textId="77777777" w:rsidR="001C5618" w:rsidRDefault="001C5618" w:rsidP="001C5618">
      <w:pPr>
        <w:spacing w:after="0"/>
        <w:jc w:val="center"/>
        <w:rPr>
          <w:rFonts w:ascii="Times New Roman" w:eastAsia="Times New Roman" w:hAnsi="Times New Roman" w:cs="Times New Roman"/>
          <w:sz w:val="24"/>
        </w:rPr>
      </w:pPr>
      <w:r w:rsidRPr="003D0742">
        <w:t>Monday</w:t>
      </w:r>
      <w:r>
        <w:t>,</w:t>
      </w:r>
      <w:r>
        <w:rPr>
          <w:rFonts w:ascii="Times New Roman" w:eastAsia="Times New Roman" w:hAnsi="Times New Roman" w:cs="Times New Roman"/>
          <w:sz w:val="24"/>
        </w:rPr>
        <w:t xml:space="preserve"> 6</w:t>
      </w:r>
      <w:r w:rsidRPr="009D7EED">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April 2026 </w:t>
      </w:r>
    </w:p>
    <w:p w14:paraId="08AAD4A5" w14:textId="77777777" w:rsidR="001C5618" w:rsidRDefault="001C5618" w:rsidP="001C5618">
      <w:pPr>
        <w:spacing w:after="0" w:line="249" w:lineRule="auto"/>
        <w:ind w:left="3526" w:right="3170" w:firstLine="84"/>
      </w:pPr>
      <w:r>
        <w:rPr>
          <w:rFonts w:ascii="Times New Roman" w:eastAsia="Times New Roman" w:hAnsi="Times New Roman" w:cs="Times New Roman"/>
          <w:b/>
          <w:sz w:val="24"/>
        </w:rPr>
        <w:t xml:space="preserve">7:00 P.M. to 8:00 P.M. </w:t>
      </w:r>
    </w:p>
    <w:p w14:paraId="1CAC85BA" w14:textId="77777777" w:rsidR="001C5618" w:rsidRDefault="001C5618" w:rsidP="001C5618">
      <w:pPr>
        <w:spacing w:after="0"/>
        <w:ind w:left="10" w:right="65" w:hanging="10"/>
        <w:jc w:val="center"/>
      </w:pPr>
      <w:r>
        <w:rPr>
          <w:rFonts w:ascii="Times New Roman" w:eastAsia="Times New Roman" w:hAnsi="Times New Roman" w:cs="Times New Roman"/>
          <w:sz w:val="24"/>
        </w:rPr>
        <w:t xml:space="preserve">By ZOOM Video Conference </w:t>
      </w:r>
    </w:p>
    <w:p w14:paraId="5E66680B" w14:textId="43BB6F69" w:rsidR="00845235" w:rsidRDefault="001C5618" w:rsidP="00F66DAC">
      <w:pPr>
        <w:pStyle w:val="NormalWeb"/>
        <w:spacing w:before="0" w:beforeAutospacing="0" w:after="0" w:afterAutospacing="0"/>
        <w:jc w:val="center"/>
      </w:pPr>
      <w:r>
        <w:rPr>
          <w:color w:val="000000"/>
        </w:rPr>
        <w:t xml:space="preserve"> </w:t>
      </w:r>
      <w:r>
        <w:rPr>
          <w:color w:val="000000"/>
        </w:rPr>
        <w:t>(The meeting is free and open to the general public)</w:t>
      </w:r>
      <w:r w:rsidR="003F1148">
        <w:t xml:space="preserve"> </w:t>
      </w:r>
    </w:p>
    <w:tbl>
      <w:tblPr>
        <w:tblStyle w:val="TableGrid"/>
        <w:tblW w:w="10442" w:type="dxa"/>
        <w:tblInd w:w="-540" w:type="dxa"/>
        <w:tblCellMar>
          <w:top w:w="62" w:type="dxa"/>
          <w:left w:w="106" w:type="dxa"/>
          <w:right w:w="115" w:type="dxa"/>
        </w:tblCellMar>
        <w:tblLook w:val="04A0" w:firstRow="1" w:lastRow="0" w:firstColumn="1" w:lastColumn="0" w:noHBand="0" w:noVBand="1"/>
      </w:tblPr>
      <w:tblGrid>
        <w:gridCol w:w="5575"/>
        <w:gridCol w:w="1170"/>
        <w:gridCol w:w="3697"/>
      </w:tblGrid>
      <w:tr w:rsidR="00845235" w14:paraId="237AC640" w14:textId="77777777" w:rsidTr="00737428">
        <w:trPr>
          <w:trHeight w:val="838"/>
        </w:trPr>
        <w:tc>
          <w:tcPr>
            <w:tcW w:w="5575" w:type="dxa"/>
            <w:tcBorders>
              <w:top w:val="single" w:sz="4" w:space="0" w:color="000000"/>
              <w:left w:val="single" w:sz="4" w:space="0" w:color="000000"/>
              <w:bottom w:val="single" w:sz="4" w:space="0" w:color="000000"/>
              <w:right w:val="single" w:sz="4" w:space="0" w:color="000000"/>
            </w:tcBorders>
          </w:tcPr>
          <w:p w14:paraId="47C84834" w14:textId="4A0266C3" w:rsidR="00737428" w:rsidRDefault="00737428" w:rsidP="00737428">
            <w:pPr>
              <w:shd w:val="clear" w:color="auto" w:fill="FFFFFF"/>
              <w:spacing w:line="240" w:lineRule="auto"/>
              <w:rPr>
                <w:rFonts w:ascii="Times New Roman" w:eastAsia="Times New Roman" w:hAnsi="Times New Roman" w:cs="Times New Roman"/>
                <w:b/>
                <w:sz w:val="28"/>
                <w:szCs w:val="28"/>
              </w:rPr>
            </w:pPr>
            <w:r w:rsidRPr="00857B5D">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 xml:space="preserve">Call to Order, </w:t>
            </w:r>
          </w:p>
          <w:p w14:paraId="098AC50D" w14:textId="31E4E224" w:rsidR="00845235" w:rsidRPr="00AC65B1" w:rsidRDefault="00AC65B1" w:rsidP="00AC65B1">
            <w:pPr>
              <w:rPr>
                <w:i/>
                <w:sz w:val="24"/>
              </w:rPr>
            </w:pPr>
            <w:r w:rsidRPr="00AC65B1">
              <w:rPr>
                <w:rFonts w:ascii="Times New Roman" w:eastAsia="Times New Roman" w:hAnsi="Times New Roman" w:cs="Times New Roman"/>
                <w:b/>
                <w:sz w:val="24"/>
              </w:rPr>
              <w:t xml:space="preserve">    </w:t>
            </w:r>
            <w:r w:rsidRPr="00AC65B1">
              <w:rPr>
                <w:rFonts w:ascii="Times New Roman" w:eastAsia="Times New Roman" w:hAnsi="Times New Roman" w:cs="Times New Roman"/>
                <w:i/>
                <w:sz w:val="24"/>
              </w:rPr>
              <w:t>Officers Intros</w:t>
            </w:r>
            <w:r w:rsidRPr="00AC65B1">
              <w:rPr>
                <w:rFonts w:ascii="Times New Roman" w:eastAsia="Times New Roman" w:hAnsi="Times New Roman" w:cs="Times New Roman"/>
                <w:i/>
                <w:sz w:val="24"/>
              </w:rPr>
              <w:t xml:space="preserve"> </w:t>
            </w:r>
            <w:r w:rsidR="00737428" w:rsidRPr="00AC65B1">
              <w:rPr>
                <w:rFonts w:ascii="Times New Roman" w:eastAsia="Times New Roman" w:hAnsi="Times New Roman" w:cs="Times New Roman"/>
                <w:i/>
                <w:sz w:val="24"/>
              </w:rPr>
              <w:t>&amp;Welcoming of Attendees</w:t>
            </w:r>
            <w:r w:rsidR="003F1148" w:rsidRPr="00AC65B1">
              <w:rPr>
                <w:rFonts w:ascii="Times New Roman" w:eastAsia="Times New Roman" w:hAnsi="Times New Roman" w:cs="Times New Roman"/>
                <w:i/>
                <w:sz w:val="24"/>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2BB63BC5" w14:textId="59E49723" w:rsidR="00845235" w:rsidRDefault="00BC58C2">
            <w:r>
              <w:rPr>
                <w:rFonts w:ascii="Times New Roman" w:eastAsia="Times New Roman" w:hAnsi="Times New Roman" w:cs="Times New Roman"/>
                <w:sz w:val="24"/>
              </w:rPr>
              <w:t>3</w:t>
            </w:r>
            <w:r w:rsidR="003F1148">
              <w:rPr>
                <w:rFonts w:ascii="Times New Roman" w:eastAsia="Times New Roman" w:hAnsi="Times New Roman" w:cs="Times New Roman"/>
                <w:sz w:val="24"/>
              </w:rPr>
              <w:t xml:space="preserve"> min </w:t>
            </w:r>
          </w:p>
        </w:tc>
        <w:tc>
          <w:tcPr>
            <w:tcW w:w="3697" w:type="dxa"/>
            <w:tcBorders>
              <w:top w:val="single" w:sz="4" w:space="0" w:color="000000"/>
              <w:left w:val="single" w:sz="4" w:space="0" w:color="000000"/>
              <w:bottom w:val="single" w:sz="4" w:space="0" w:color="000000"/>
              <w:right w:val="single" w:sz="4" w:space="0" w:color="000000"/>
            </w:tcBorders>
          </w:tcPr>
          <w:p w14:paraId="73EC2D9B" w14:textId="77777777" w:rsidR="00737428" w:rsidRPr="003D0742" w:rsidRDefault="00737428" w:rsidP="00737428">
            <w:pPr>
              <w:spacing w:line="240" w:lineRule="auto"/>
              <w:rPr>
                <w:rFonts w:ascii="Times New Roman" w:eastAsia="Times New Roman" w:hAnsi="Times New Roman" w:cs="Times New Roman"/>
                <w:sz w:val="28"/>
                <w:szCs w:val="28"/>
              </w:rPr>
            </w:pPr>
            <w:r w:rsidRPr="002C5B7E">
              <w:rPr>
                <w:rFonts w:ascii="Times New Roman" w:eastAsia="Times New Roman" w:hAnsi="Times New Roman" w:cs="Times New Roman"/>
                <w:sz w:val="28"/>
                <w:szCs w:val="28"/>
              </w:rPr>
              <w:t>Ava Stone</w:t>
            </w:r>
          </w:p>
          <w:p w14:paraId="091FC950" w14:textId="469E9875" w:rsidR="00845235" w:rsidRDefault="00737428" w:rsidP="00737428">
            <w:pPr>
              <w:ind w:left="2"/>
            </w:pPr>
            <w:r w:rsidRPr="003D0742">
              <w:rPr>
                <w:rFonts w:ascii="Times New Roman" w:eastAsia="Times New Roman" w:hAnsi="Times New Roman" w:cs="Times New Roman"/>
                <w:sz w:val="28"/>
                <w:szCs w:val="28"/>
              </w:rPr>
              <w:t>Parliamentarian</w:t>
            </w:r>
          </w:p>
        </w:tc>
      </w:tr>
      <w:tr w:rsidR="00737428" w14:paraId="4EDE9AFC" w14:textId="77777777" w:rsidTr="00737428">
        <w:trPr>
          <w:trHeight w:val="766"/>
        </w:trPr>
        <w:tc>
          <w:tcPr>
            <w:tcW w:w="5575" w:type="dxa"/>
            <w:tcBorders>
              <w:top w:val="single" w:sz="4" w:space="0" w:color="000000"/>
              <w:left w:val="single" w:sz="4" w:space="0" w:color="000000"/>
              <w:bottom w:val="single" w:sz="4" w:space="0" w:color="000000"/>
              <w:right w:val="single" w:sz="4" w:space="0" w:color="000000"/>
            </w:tcBorders>
          </w:tcPr>
          <w:p w14:paraId="3D4DA982" w14:textId="77777777" w:rsidR="00737428" w:rsidRPr="002C5B7E" w:rsidRDefault="00737428" w:rsidP="00737428">
            <w:pPr>
              <w:shd w:val="clear" w:color="auto" w:fill="FFFFFF"/>
              <w:spacing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b/>
                <w:bCs/>
                <w:color w:val="222222"/>
                <w:sz w:val="28"/>
                <w:szCs w:val="28"/>
                <w:shd w:val="clear" w:color="auto" w:fill="FFFFFF"/>
              </w:rPr>
              <w:t xml:space="preserve">2. </w:t>
            </w:r>
            <w:r w:rsidRPr="00857B5D">
              <w:rPr>
                <w:rFonts w:ascii="Times New Roman" w:eastAsia="Times New Roman" w:hAnsi="Times New Roman" w:cs="Times New Roman"/>
                <w:b/>
                <w:bCs/>
                <w:color w:val="222222"/>
                <w:sz w:val="28"/>
                <w:szCs w:val="28"/>
                <w:shd w:val="clear" w:color="auto" w:fill="FFFFFF"/>
              </w:rPr>
              <w:t>Association President</w:t>
            </w:r>
            <w:r>
              <w:rPr>
                <w:rFonts w:ascii="Times New Roman" w:eastAsia="Times New Roman" w:hAnsi="Times New Roman" w:cs="Times New Roman"/>
                <w:b/>
                <w:bCs/>
                <w:color w:val="222222"/>
                <w:sz w:val="28"/>
                <w:szCs w:val="28"/>
                <w:shd w:val="clear" w:color="auto" w:fill="FFFFFF"/>
              </w:rPr>
              <w:t>’s</w:t>
            </w:r>
            <w:r w:rsidRPr="00857B5D">
              <w:rPr>
                <w:rFonts w:ascii="Times New Roman" w:eastAsia="Times New Roman" w:hAnsi="Times New Roman" w:cs="Times New Roman"/>
                <w:b/>
                <w:bCs/>
                <w:color w:val="222222"/>
                <w:sz w:val="28"/>
                <w:szCs w:val="28"/>
                <w:shd w:val="clear" w:color="auto" w:fill="FFFFFF"/>
              </w:rPr>
              <w:t xml:space="preserve"> Welcoming</w:t>
            </w:r>
          </w:p>
          <w:p w14:paraId="7564A083" w14:textId="77777777" w:rsidR="00737428" w:rsidRDefault="00737428" w:rsidP="00737428">
            <w:pPr>
              <w:ind w:left="2"/>
              <w:rPr>
                <w:rFonts w:ascii="Times New Roman" w:eastAsia="Times New Roman" w:hAnsi="Times New Roman" w:cs="Times New Roman"/>
                <w:b/>
                <w:sz w:val="24"/>
              </w:rPr>
            </w:pPr>
            <w:bookmarkStart w:id="0" w:name="_GoBack"/>
            <w:bookmarkEnd w:id="0"/>
          </w:p>
        </w:tc>
        <w:tc>
          <w:tcPr>
            <w:tcW w:w="1170" w:type="dxa"/>
            <w:tcBorders>
              <w:top w:val="single" w:sz="4" w:space="0" w:color="000000"/>
              <w:left w:val="single" w:sz="4" w:space="0" w:color="000000"/>
              <w:bottom w:val="single" w:sz="4" w:space="0" w:color="000000"/>
              <w:right w:val="single" w:sz="4" w:space="0" w:color="000000"/>
            </w:tcBorders>
          </w:tcPr>
          <w:p w14:paraId="306EC11E" w14:textId="676CC3F4" w:rsidR="00737428" w:rsidRDefault="00737428" w:rsidP="00737428">
            <w:pPr>
              <w:rPr>
                <w:rFonts w:ascii="Times New Roman" w:eastAsia="Times New Roman" w:hAnsi="Times New Roman" w:cs="Times New Roman"/>
                <w:sz w:val="24"/>
              </w:rPr>
            </w:pPr>
            <w:r w:rsidRPr="002C5B7E">
              <w:rPr>
                <w:rFonts w:ascii="Times New Roman" w:eastAsia="Times New Roman" w:hAnsi="Times New Roman" w:cs="Times New Roman"/>
                <w:sz w:val="28"/>
                <w:szCs w:val="28"/>
              </w:rPr>
              <w:t>2 min</w:t>
            </w:r>
          </w:p>
        </w:tc>
        <w:tc>
          <w:tcPr>
            <w:tcW w:w="3697" w:type="dxa"/>
            <w:tcBorders>
              <w:top w:val="single" w:sz="4" w:space="0" w:color="000000"/>
              <w:left w:val="single" w:sz="4" w:space="0" w:color="000000"/>
              <w:bottom w:val="single" w:sz="4" w:space="0" w:color="000000"/>
              <w:right w:val="single" w:sz="4" w:space="0" w:color="000000"/>
            </w:tcBorders>
          </w:tcPr>
          <w:p w14:paraId="52A65EC7" w14:textId="77777777" w:rsidR="00737428" w:rsidRPr="002C5B7E" w:rsidRDefault="00737428" w:rsidP="00737428">
            <w:pPr>
              <w:spacing w:line="240" w:lineRule="auto"/>
              <w:rPr>
                <w:rFonts w:ascii="Times New Roman" w:eastAsia="Times New Roman" w:hAnsi="Times New Roman" w:cs="Times New Roman"/>
                <w:sz w:val="24"/>
              </w:rPr>
            </w:pPr>
            <w:r w:rsidRPr="002C5B7E">
              <w:rPr>
                <w:rFonts w:ascii="Times New Roman" w:eastAsia="Times New Roman" w:hAnsi="Times New Roman" w:cs="Times New Roman"/>
                <w:sz w:val="28"/>
                <w:szCs w:val="28"/>
              </w:rPr>
              <w:t>Elizabeth Layne</w:t>
            </w:r>
            <w:r w:rsidRPr="003D0742">
              <w:rPr>
                <w:rFonts w:ascii="Times New Roman" w:eastAsia="Times New Roman" w:hAnsi="Times New Roman" w:cs="Times New Roman"/>
                <w:sz w:val="28"/>
                <w:szCs w:val="28"/>
              </w:rPr>
              <w:t>, President</w:t>
            </w:r>
          </w:p>
          <w:p w14:paraId="23F37BBC" w14:textId="538ECACA" w:rsidR="00737428" w:rsidRDefault="00737428" w:rsidP="00737428">
            <w:pPr>
              <w:ind w:left="2"/>
              <w:rPr>
                <w:rFonts w:ascii="Times New Roman" w:eastAsia="Times New Roman" w:hAnsi="Times New Roman" w:cs="Times New Roman"/>
                <w:sz w:val="24"/>
              </w:rPr>
            </w:pPr>
            <w:r w:rsidRPr="002C5B7E">
              <w:rPr>
                <w:rFonts w:ascii="Times New Roman" w:eastAsia="Times New Roman" w:hAnsi="Times New Roman" w:cs="Times New Roman"/>
                <w:sz w:val="28"/>
                <w:szCs w:val="28"/>
              </w:rPr>
              <w:t>Eddie Kurtz</w:t>
            </w:r>
            <w:r w:rsidRPr="003D0742">
              <w:rPr>
                <w:rFonts w:ascii="Times New Roman" w:eastAsia="Times New Roman" w:hAnsi="Times New Roman" w:cs="Times New Roman"/>
                <w:sz w:val="28"/>
                <w:szCs w:val="28"/>
              </w:rPr>
              <w:t>, 1</w:t>
            </w:r>
            <w:r w:rsidRPr="003D0742">
              <w:rPr>
                <w:rFonts w:ascii="Times New Roman" w:eastAsia="Times New Roman" w:hAnsi="Times New Roman" w:cs="Times New Roman"/>
                <w:sz w:val="28"/>
                <w:szCs w:val="28"/>
                <w:vertAlign w:val="superscript"/>
              </w:rPr>
              <w:t>st</w:t>
            </w:r>
            <w:r w:rsidRPr="003D0742">
              <w:rPr>
                <w:rFonts w:ascii="Times New Roman" w:eastAsia="Times New Roman" w:hAnsi="Times New Roman" w:cs="Times New Roman"/>
                <w:sz w:val="28"/>
                <w:szCs w:val="28"/>
              </w:rPr>
              <w:t>V</w:t>
            </w:r>
            <w:r>
              <w:rPr>
                <w:rFonts w:ascii="Times New Roman" w:eastAsia="Times New Roman" w:hAnsi="Times New Roman" w:cs="Times New Roman"/>
                <w:sz w:val="28"/>
                <w:szCs w:val="28"/>
              </w:rPr>
              <w:t xml:space="preserve">ice </w:t>
            </w:r>
            <w:r w:rsidRPr="003D0742">
              <w:rPr>
                <w:rFonts w:ascii="Times New Roman" w:eastAsia="Times New Roman" w:hAnsi="Times New Roman" w:cs="Times New Roman"/>
                <w:sz w:val="28"/>
                <w:szCs w:val="28"/>
              </w:rPr>
              <w:t>President</w:t>
            </w:r>
          </w:p>
        </w:tc>
      </w:tr>
      <w:tr w:rsidR="00737428" w14:paraId="522A85C5" w14:textId="77777777" w:rsidTr="00737428">
        <w:trPr>
          <w:trHeight w:val="766"/>
        </w:trPr>
        <w:tc>
          <w:tcPr>
            <w:tcW w:w="5575" w:type="dxa"/>
            <w:tcBorders>
              <w:top w:val="single" w:sz="4" w:space="0" w:color="000000"/>
              <w:left w:val="single" w:sz="4" w:space="0" w:color="000000"/>
              <w:bottom w:val="single" w:sz="4" w:space="0" w:color="000000"/>
              <w:right w:val="single" w:sz="4" w:space="0" w:color="000000"/>
            </w:tcBorders>
          </w:tcPr>
          <w:p w14:paraId="35685BF4" w14:textId="150E1D3A" w:rsidR="00737428" w:rsidRPr="002C5B7E" w:rsidRDefault="00737428" w:rsidP="00737428">
            <w:pPr>
              <w:shd w:val="clear" w:color="auto" w:fill="FFFFFF"/>
              <w:spacing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b/>
                <w:bCs/>
                <w:color w:val="222222"/>
                <w:sz w:val="28"/>
                <w:szCs w:val="28"/>
                <w:shd w:val="clear" w:color="auto" w:fill="FFFFFF"/>
              </w:rPr>
              <w:t xml:space="preserve">3. </w:t>
            </w:r>
            <w:r w:rsidRPr="002C5B7E">
              <w:rPr>
                <w:rFonts w:ascii="Times New Roman" w:eastAsia="Times New Roman" w:hAnsi="Times New Roman" w:cs="Times New Roman"/>
                <w:b/>
                <w:bCs/>
                <w:color w:val="222222"/>
                <w:sz w:val="28"/>
                <w:szCs w:val="28"/>
                <w:shd w:val="clear" w:color="auto" w:fill="FFFFFF"/>
              </w:rPr>
              <w:t>Mathew Halden</w:t>
            </w:r>
          </w:p>
          <w:p w14:paraId="7C8035D7" w14:textId="7F9C6240" w:rsidR="00737428" w:rsidRDefault="00737428" w:rsidP="00737428">
            <w:pPr>
              <w:ind w:left="363"/>
            </w:pPr>
            <w:r w:rsidRPr="009F623A">
              <w:rPr>
                <w:rFonts w:ascii="Times New Roman" w:eastAsia="Times New Roman" w:hAnsi="Times New Roman" w:cs="Times New Roman"/>
                <w:sz w:val="24"/>
              </w:rPr>
              <w:t xml:space="preserve">    </w:t>
            </w:r>
            <w:r w:rsidRPr="002C5B7E">
              <w:rPr>
                <w:rFonts w:ascii="Times New Roman" w:eastAsia="Times New Roman" w:hAnsi="Times New Roman" w:cs="Times New Roman"/>
                <w:i/>
                <w:sz w:val="24"/>
              </w:rPr>
              <w:t>Field Deputy,</w:t>
            </w:r>
            <w:r w:rsidRPr="009F623A">
              <w:rPr>
                <w:rFonts w:ascii="Times New Roman" w:eastAsia="Times New Roman" w:hAnsi="Times New Roman" w:cs="Times New Roman"/>
                <w:i/>
                <w:sz w:val="24"/>
              </w:rPr>
              <w:t xml:space="preserve"> </w:t>
            </w:r>
            <w:r w:rsidRPr="002C5B7E">
              <w:rPr>
                <w:rFonts w:ascii="Times New Roman" w:eastAsia="Times New Roman" w:hAnsi="Times New Roman" w:cs="Times New Roman"/>
                <w:i/>
                <w:sz w:val="24"/>
              </w:rPr>
              <w:t>Office of Traci Park</w:t>
            </w:r>
          </w:p>
        </w:tc>
        <w:tc>
          <w:tcPr>
            <w:tcW w:w="1170" w:type="dxa"/>
            <w:tcBorders>
              <w:top w:val="single" w:sz="4" w:space="0" w:color="000000"/>
              <w:left w:val="single" w:sz="4" w:space="0" w:color="000000"/>
              <w:bottom w:val="single" w:sz="4" w:space="0" w:color="000000"/>
              <w:right w:val="single" w:sz="4" w:space="0" w:color="000000"/>
            </w:tcBorders>
          </w:tcPr>
          <w:p w14:paraId="5D9E7483" w14:textId="0DE08359" w:rsidR="00737428" w:rsidRDefault="00737428" w:rsidP="00737428">
            <w:r w:rsidRPr="002C5B7E">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2C5B7E">
              <w:rPr>
                <w:rFonts w:ascii="Times New Roman" w:eastAsia="Times New Roman" w:hAnsi="Times New Roman" w:cs="Times New Roman"/>
                <w:sz w:val="28"/>
                <w:szCs w:val="28"/>
              </w:rPr>
              <w:t xml:space="preserve"> min</w:t>
            </w:r>
          </w:p>
        </w:tc>
        <w:tc>
          <w:tcPr>
            <w:tcW w:w="3697" w:type="dxa"/>
            <w:tcBorders>
              <w:top w:val="single" w:sz="4" w:space="0" w:color="000000"/>
              <w:left w:val="single" w:sz="4" w:space="0" w:color="000000"/>
              <w:bottom w:val="single" w:sz="4" w:space="0" w:color="000000"/>
              <w:right w:val="single" w:sz="4" w:space="0" w:color="000000"/>
            </w:tcBorders>
          </w:tcPr>
          <w:p w14:paraId="320F2CBA" w14:textId="77777777" w:rsidR="00737428" w:rsidRDefault="00737428" w:rsidP="00737428">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Ava Stone</w:t>
            </w:r>
          </w:p>
          <w:p w14:paraId="22E8A5BA" w14:textId="0B33BAF5" w:rsidR="00737428" w:rsidRDefault="00737428" w:rsidP="00737428">
            <w:pPr>
              <w:ind w:left="2"/>
            </w:pPr>
            <w:r w:rsidRPr="003D0742">
              <w:rPr>
                <w:rFonts w:ascii="Times New Roman" w:eastAsia="Times New Roman" w:hAnsi="Times New Roman" w:cs="Times New Roman"/>
                <w:sz w:val="28"/>
                <w:szCs w:val="28"/>
              </w:rPr>
              <w:t>Parliamentarian</w:t>
            </w:r>
          </w:p>
        </w:tc>
      </w:tr>
      <w:tr w:rsidR="00737428" w14:paraId="52B86B96" w14:textId="77777777" w:rsidTr="00737428">
        <w:trPr>
          <w:trHeight w:val="766"/>
        </w:trPr>
        <w:tc>
          <w:tcPr>
            <w:tcW w:w="5575" w:type="dxa"/>
            <w:tcBorders>
              <w:top w:val="single" w:sz="4" w:space="0" w:color="000000"/>
              <w:left w:val="single" w:sz="4" w:space="0" w:color="000000"/>
              <w:bottom w:val="single" w:sz="4" w:space="0" w:color="000000"/>
              <w:right w:val="single" w:sz="4" w:space="0" w:color="000000"/>
            </w:tcBorders>
          </w:tcPr>
          <w:p w14:paraId="649B2B0F" w14:textId="3A08DA04" w:rsidR="00737428" w:rsidRDefault="00737428" w:rsidP="00737428">
            <w:pPr>
              <w:shd w:val="clear" w:color="auto" w:fill="FFFFFF"/>
              <w:spacing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4. </w:t>
            </w:r>
            <w:r w:rsidRPr="002C5B7E">
              <w:rPr>
                <w:rFonts w:ascii="Times New Roman" w:eastAsia="Times New Roman" w:hAnsi="Times New Roman" w:cs="Times New Roman"/>
                <w:b/>
                <w:sz w:val="28"/>
                <w:szCs w:val="28"/>
              </w:rPr>
              <w:t>Hector Aceves</w:t>
            </w:r>
          </w:p>
          <w:p w14:paraId="2FCFCCF8" w14:textId="77777777" w:rsidR="00737428" w:rsidRPr="0062748E" w:rsidRDefault="00737428" w:rsidP="00737428">
            <w:pPr>
              <w:shd w:val="clear" w:color="auto" w:fill="FFFFFF"/>
              <w:spacing w:line="240" w:lineRule="auto"/>
              <w:textAlignment w:val="baseline"/>
              <w:rPr>
                <w:rFonts w:ascii="Times New Roman" w:eastAsia="Times New Roman" w:hAnsi="Times New Roman" w:cs="Times New Roman"/>
                <w:i/>
                <w:sz w:val="24"/>
              </w:rPr>
            </w:pPr>
            <w:r w:rsidRPr="0062748E">
              <w:rPr>
                <w:rFonts w:ascii="Times New Roman" w:eastAsia="Times New Roman" w:hAnsi="Times New Roman" w:cs="Times New Roman"/>
                <w:b/>
                <w:sz w:val="24"/>
              </w:rPr>
              <w:t xml:space="preserve">    </w:t>
            </w:r>
            <w:r w:rsidRPr="002C5B7E">
              <w:rPr>
                <w:rFonts w:ascii="Times New Roman" w:eastAsia="Times New Roman" w:hAnsi="Times New Roman" w:cs="Times New Roman"/>
                <w:i/>
                <w:sz w:val="24"/>
              </w:rPr>
              <w:t>Senior Lead Officer</w:t>
            </w:r>
            <w:r w:rsidRPr="0062748E">
              <w:rPr>
                <w:rFonts w:ascii="Times New Roman" w:eastAsia="Times New Roman" w:hAnsi="Times New Roman" w:cs="Times New Roman"/>
                <w:i/>
                <w:sz w:val="24"/>
              </w:rPr>
              <w:t xml:space="preserve">, </w:t>
            </w:r>
            <w:r w:rsidRPr="002C5B7E">
              <w:rPr>
                <w:rFonts w:ascii="Times New Roman" w:eastAsia="Times New Roman" w:hAnsi="Times New Roman" w:cs="Times New Roman"/>
                <w:i/>
                <w:sz w:val="24"/>
              </w:rPr>
              <w:t>Del</w:t>
            </w:r>
            <w:r w:rsidRPr="0062748E">
              <w:rPr>
                <w:rFonts w:ascii="Times New Roman" w:eastAsia="Times New Roman" w:hAnsi="Times New Roman" w:cs="Times New Roman"/>
                <w:i/>
                <w:sz w:val="24"/>
              </w:rPr>
              <w:t xml:space="preserve"> Rey</w:t>
            </w:r>
          </w:p>
          <w:p w14:paraId="66953F9F" w14:textId="51F71CDC" w:rsidR="00737428" w:rsidRDefault="00737428" w:rsidP="00737428">
            <w:pPr>
              <w:ind w:left="362" w:right="929" w:hanging="360"/>
            </w:pPr>
            <w:r w:rsidRPr="0062748E">
              <w:rPr>
                <w:rFonts w:ascii="Times New Roman" w:eastAsia="Times New Roman" w:hAnsi="Times New Roman" w:cs="Times New Roman"/>
                <w:i/>
                <w:sz w:val="24"/>
              </w:rPr>
              <w:t xml:space="preserve">   </w:t>
            </w:r>
            <w:r w:rsidRPr="002C5B7E">
              <w:rPr>
                <w:rFonts w:ascii="Times New Roman" w:eastAsia="Times New Roman" w:hAnsi="Times New Roman" w:cs="Times New Roman"/>
                <w:bCs/>
                <w:i/>
                <w:sz w:val="24"/>
              </w:rPr>
              <w:t xml:space="preserve">LAPD </w:t>
            </w:r>
            <w:r w:rsidRPr="0062748E">
              <w:rPr>
                <w:rFonts w:ascii="Times New Roman" w:eastAsia="Times New Roman" w:hAnsi="Times New Roman" w:cs="Times New Roman"/>
                <w:bCs/>
                <w:i/>
                <w:sz w:val="24"/>
              </w:rPr>
              <w:t>Pacific Division</w:t>
            </w:r>
          </w:p>
        </w:tc>
        <w:tc>
          <w:tcPr>
            <w:tcW w:w="1170" w:type="dxa"/>
            <w:tcBorders>
              <w:top w:val="single" w:sz="4" w:space="0" w:color="000000"/>
              <w:left w:val="single" w:sz="4" w:space="0" w:color="000000"/>
              <w:bottom w:val="single" w:sz="4" w:space="0" w:color="000000"/>
              <w:right w:val="single" w:sz="4" w:space="0" w:color="000000"/>
            </w:tcBorders>
          </w:tcPr>
          <w:p w14:paraId="06B69566" w14:textId="787A1D02" w:rsidR="00737428" w:rsidRDefault="00737428" w:rsidP="00737428">
            <w:r w:rsidRPr="002C5B7E">
              <w:rPr>
                <w:rFonts w:ascii="Times New Roman" w:eastAsia="Times New Roman" w:hAnsi="Times New Roman" w:cs="Times New Roman"/>
                <w:sz w:val="28"/>
                <w:szCs w:val="28"/>
              </w:rPr>
              <w:t>5 min</w:t>
            </w:r>
          </w:p>
        </w:tc>
        <w:tc>
          <w:tcPr>
            <w:tcW w:w="3697" w:type="dxa"/>
            <w:tcBorders>
              <w:top w:val="single" w:sz="4" w:space="0" w:color="000000"/>
              <w:left w:val="single" w:sz="4" w:space="0" w:color="000000"/>
              <w:bottom w:val="single" w:sz="4" w:space="0" w:color="000000"/>
              <w:right w:val="single" w:sz="4" w:space="0" w:color="000000"/>
            </w:tcBorders>
          </w:tcPr>
          <w:p w14:paraId="7FB7BAF3" w14:textId="77777777" w:rsidR="00737428" w:rsidRDefault="00737428" w:rsidP="00737428">
            <w:pPr>
              <w:spacing w:line="240" w:lineRule="auto"/>
              <w:rPr>
                <w:rFonts w:ascii="Times New Roman" w:eastAsia="Times New Roman" w:hAnsi="Times New Roman" w:cs="Times New Roman"/>
                <w:sz w:val="28"/>
                <w:szCs w:val="28"/>
              </w:rPr>
            </w:pPr>
            <w:r w:rsidRPr="002C5B7E">
              <w:rPr>
                <w:rFonts w:ascii="Times New Roman" w:eastAsia="Times New Roman" w:hAnsi="Times New Roman" w:cs="Times New Roman"/>
                <w:sz w:val="28"/>
                <w:szCs w:val="28"/>
              </w:rPr>
              <w:t>Ghassan</w:t>
            </w:r>
            <w:r>
              <w:rPr>
                <w:rFonts w:ascii="Times New Roman" w:eastAsia="Times New Roman" w:hAnsi="Times New Roman" w:cs="Times New Roman"/>
                <w:sz w:val="28"/>
                <w:szCs w:val="28"/>
              </w:rPr>
              <w:t xml:space="preserve"> </w:t>
            </w:r>
            <w:r w:rsidRPr="002C5B7E">
              <w:rPr>
                <w:rFonts w:ascii="Times New Roman" w:eastAsia="Times New Roman" w:hAnsi="Times New Roman" w:cs="Times New Roman"/>
                <w:sz w:val="28"/>
                <w:szCs w:val="28"/>
              </w:rPr>
              <w:t>Malek</w:t>
            </w:r>
          </w:p>
          <w:p w14:paraId="5A6E40CA" w14:textId="468C0BC4" w:rsidR="00737428" w:rsidRDefault="00737428" w:rsidP="00737428">
            <w:pPr>
              <w:ind w:left="2"/>
            </w:pPr>
            <w:r>
              <w:rPr>
                <w:rFonts w:ascii="Times New Roman" w:eastAsia="Times New Roman" w:hAnsi="Times New Roman" w:cs="Times New Roman"/>
                <w:sz w:val="28"/>
                <w:szCs w:val="28"/>
              </w:rPr>
              <w:t>Communications Officer</w:t>
            </w:r>
          </w:p>
        </w:tc>
      </w:tr>
      <w:tr w:rsidR="00737428" w14:paraId="029FE0D9" w14:textId="77777777" w:rsidTr="00737428">
        <w:trPr>
          <w:trHeight w:val="766"/>
        </w:trPr>
        <w:tc>
          <w:tcPr>
            <w:tcW w:w="5575" w:type="dxa"/>
            <w:tcBorders>
              <w:top w:val="single" w:sz="4" w:space="0" w:color="000000"/>
              <w:left w:val="single" w:sz="4" w:space="0" w:color="000000"/>
              <w:bottom w:val="single" w:sz="4" w:space="0" w:color="000000"/>
              <w:right w:val="single" w:sz="4" w:space="0" w:color="000000"/>
            </w:tcBorders>
          </w:tcPr>
          <w:p w14:paraId="2B19E34D" w14:textId="007BB342" w:rsidR="00737428" w:rsidRDefault="00737428" w:rsidP="00737428">
            <w:pPr>
              <w:spacing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Pr="002C5B7E">
              <w:rPr>
                <w:rFonts w:ascii="Times New Roman" w:eastAsia="Times New Roman" w:hAnsi="Times New Roman" w:cs="Times New Roman"/>
                <w:b/>
                <w:bCs/>
                <w:sz w:val="28"/>
                <w:szCs w:val="28"/>
              </w:rPr>
              <w:t xml:space="preserve">Election of </w:t>
            </w:r>
            <w:r>
              <w:rPr>
                <w:rFonts w:ascii="Times New Roman" w:eastAsia="Times New Roman" w:hAnsi="Times New Roman" w:cs="Times New Roman"/>
                <w:b/>
                <w:bCs/>
                <w:sz w:val="28"/>
                <w:szCs w:val="28"/>
              </w:rPr>
              <w:t>Association Directors</w:t>
            </w:r>
          </w:p>
          <w:p w14:paraId="0E8AE7DB" w14:textId="1B31BDD1" w:rsidR="00737428" w:rsidRPr="00A9244E" w:rsidRDefault="00737428" w:rsidP="00737428">
            <w:pPr>
              <w:ind w:left="362" w:right="929" w:hanging="360"/>
              <w:rPr>
                <w:rFonts w:ascii="Times New Roman" w:eastAsia="Times New Roman" w:hAnsi="Times New Roman" w:cs="Times New Roman"/>
                <w:bCs/>
                <w:sz w:val="24"/>
              </w:rPr>
            </w:pPr>
            <w:r>
              <w:rPr>
                <w:rFonts w:ascii="Times New Roman" w:eastAsia="Times New Roman" w:hAnsi="Times New Roman" w:cs="Times New Roman"/>
                <w:b/>
                <w:bCs/>
                <w:sz w:val="28"/>
                <w:szCs w:val="28"/>
              </w:rPr>
              <w:t xml:space="preserve">    </w:t>
            </w:r>
            <w:r w:rsidRPr="00544666">
              <w:rPr>
                <w:rFonts w:ascii="Times New Roman" w:eastAsia="Times New Roman" w:hAnsi="Times New Roman" w:cs="Times New Roman"/>
                <w:bCs/>
                <w:i/>
                <w:sz w:val="24"/>
              </w:rPr>
              <w:t>Nomination &amp; Election of 202</w:t>
            </w:r>
            <w:r>
              <w:rPr>
                <w:rFonts w:ascii="Times New Roman" w:eastAsia="Times New Roman" w:hAnsi="Times New Roman" w:cs="Times New Roman"/>
                <w:bCs/>
                <w:i/>
                <w:sz w:val="24"/>
              </w:rPr>
              <w:t>6-2028</w:t>
            </w:r>
            <w:r w:rsidRPr="00544666">
              <w:rPr>
                <w:rFonts w:ascii="Times New Roman" w:eastAsia="Times New Roman" w:hAnsi="Times New Roman" w:cs="Times New Roman"/>
                <w:bCs/>
                <w:i/>
                <w:sz w:val="24"/>
              </w:rPr>
              <w:t xml:space="preserve"> Directors</w:t>
            </w:r>
          </w:p>
        </w:tc>
        <w:tc>
          <w:tcPr>
            <w:tcW w:w="1170" w:type="dxa"/>
            <w:tcBorders>
              <w:top w:val="single" w:sz="4" w:space="0" w:color="000000"/>
              <w:left w:val="single" w:sz="4" w:space="0" w:color="000000"/>
              <w:bottom w:val="single" w:sz="4" w:space="0" w:color="000000"/>
              <w:right w:val="single" w:sz="4" w:space="0" w:color="000000"/>
            </w:tcBorders>
          </w:tcPr>
          <w:p w14:paraId="01ED6267" w14:textId="1CFC12A7" w:rsidR="00737428" w:rsidRDefault="00737428" w:rsidP="00737428">
            <w:pPr>
              <w:rPr>
                <w:rFonts w:ascii="Times New Roman" w:eastAsia="Times New Roman" w:hAnsi="Times New Roman" w:cs="Times New Roman"/>
                <w:sz w:val="24"/>
              </w:rPr>
            </w:pPr>
            <w:r w:rsidRPr="002C5B7E">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2C5B7E">
              <w:rPr>
                <w:rFonts w:ascii="Times New Roman" w:eastAsia="Times New Roman" w:hAnsi="Times New Roman" w:cs="Times New Roman"/>
                <w:sz w:val="28"/>
                <w:szCs w:val="28"/>
              </w:rPr>
              <w:t xml:space="preserve"> min</w:t>
            </w:r>
          </w:p>
        </w:tc>
        <w:tc>
          <w:tcPr>
            <w:tcW w:w="3697" w:type="dxa"/>
            <w:tcBorders>
              <w:top w:val="single" w:sz="4" w:space="0" w:color="000000"/>
              <w:left w:val="single" w:sz="4" w:space="0" w:color="000000"/>
              <w:bottom w:val="single" w:sz="4" w:space="0" w:color="000000"/>
              <w:right w:val="single" w:sz="4" w:space="0" w:color="000000"/>
            </w:tcBorders>
          </w:tcPr>
          <w:p w14:paraId="5A2CB5E6" w14:textId="77777777" w:rsidR="00737428" w:rsidRPr="002C5B7E" w:rsidRDefault="00737428" w:rsidP="00737428">
            <w:pPr>
              <w:spacing w:line="240" w:lineRule="auto"/>
              <w:rPr>
                <w:rFonts w:ascii="Times New Roman" w:eastAsia="Times New Roman" w:hAnsi="Times New Roman" w:cs="Times New Roman"/>
                <w:sz w:val="24"/>
              </w:rPr>
            </w:pPr>
            <w:r w:rsidRPr="002C5B7E">
              <w:rPr>
                <w:rFonts w:ascii="Times New Roman" w:eastAsia="Times New Roman" w:hAnsi="Times New Roman" w:cs="Times New Roman"/>
                <w:sz w:val="28"/>
                <w:szCs w:val="28"/>
              </w:rPr>
              <w:t>Elizabeth Layne</w:t>
            </w:r>
            <w:r w:rsidRPr="003D0742">
              <w:rPr>
                <w:rFonts w:ascii="Times New Roman" w:eastAsia="Times New Roman" w:hAnsi="Times New Roman" w:cs="Times New Roman"/>
                <w:sz w:val="28"/>
                <w:szCs w:val="28"/>
              </w:rPr>
              <w:t>, President</w:t>
            </w:r>
          </w:p>
          <w:p w14:paraId="0AE4B27B" w14:textId="004B10F9" w:rsidR="00737428" w:rsidRDefault="00737428" w:rsidP="00737428">
            <w:pPr>
              <w:ind w:left="2"/>
              <w:rPr>
                <w:rFonts w:ascii="Times New Roman" w:eastAsia="Times New Roman" w:hAnsi="Times New Roman" w:cs="Times New Roman"/>
                <w:sz w:val="24"/>
              </w:rPr>
            </w:pPr>
            <w:r w:rsidRPr="002C5B7E">
              <w:rPr>
                <w:rFonts w:ascii="Times New Roman" w:eastAsia="Times New Roman" w:hAnsi="Times New Roman" w:cs="Times New Roman"/>
                <w:sz w:val="28"/>
                <w:szCs w:val="28"/>
              </w:rPr>
              <w:t>Eddie Kurtz</w:t>
            </w:r>
            <w:r w:rsidRPr="003D0742">
              <w:rPr>
                <w:rFonts w:ascii="Times New Roman" w:eastAsia="Times New Roman" w:hAnsi="Times New Roman" w:cs="Times New Roman"/>
                <w:sz w:val="28"/>
                <w:szCs w:val="28"/>
              </w:rPr>
              <w:t>, 1</w:t>
            </w:r>
            <w:r w:rsidRPr="003D0742">
              <w:rPr>
                <w:rFonts w:ascii="Times New Roman" w:eastAsia="Times New Roman" w:hAnsi="Times New Roman" w:cs="Times New Roman"/>
                <w:sz w:val="28"/>
                <w:szCs w:val="28"/>
                <w:vertAlign w:val="superscript"/>
              </w:rPr>
              <w:t>st</w:t>
            </w:r>
            <w:r w:rsidRPr="003D0742">
              <w:rPr>
                <w:rFonts w:ascii="Times New Roman" w:eastAsia="Times New Roman" w:hAnsi="Times New Roman" w:cs="Times New Roman"/>
                <w:sz w:val="28"/>
                <w:szCs w:val="28"/>
              </w:rPr>
              <w:t>V</w:t>
            </w:r>
            <w:r>
              <w:rPr>
                <w:rFonts w:ascii="Times New Roman" w:eastAsia="Times New Roman" w:hAnsi="Times New Roman" w:cs="Times New Roman"/>
                <w:sz w:val="28"/>
                <w:szCs w:val="28"/>
              </w:rPr>
              <w:t xml:space="preserve">ice </w:t>
            </w:r>
            <w:r w:rsidRPr="003D0742">
              <w:rPr>
                <w:rFonts w:ascii="Times New Roman" w:eastAsia="Times New Roman" w:hAnsi="Times New Roman" w:cs="Times New Roman"/>
                <w:sz w:val="28"/>
                <w:szCs w:val="28"/>
              </w:rPr>
              <w:t>President</w:t>
            </w:r>
          </w:p>
        </w:tc>
      </w:tr>
      <w:tr w:rsidR="00737428" w14:paraId="33A11857" w14:textId="77777777" w:rsidTr="00737428">
        <w:trPr>
          <w:trHeight w:val="766"/>
        </w:trPr>
        <w:tc>
          <w:tcPr>
            <w:tcW w:w="5575" w:type="dxa"/>
            <w:tcBorders>
              <w:top w:val="single" w:sz="4" w:space="0" w:color="000000"/>
              <w:left w:val="single" w:sz="4" w:space="0" w:color="000000"/>
              <w:bottom w:val="single" w:sz="4" w:space="0" w:color="000000"/>
              <w:right w:val="single" w:sz="4" w:space="0" w:color="000000"/>
            </w:tcBorders>
          </w:tcPr>
          <w:p w14:paraId="55AF55F8" w14:textId="77777777" w:rsidR="00737428" w:rsidRDefault="00737428" w:rsidP="00737428">
            <w:pPr>
              <w:shd w:val="clear" w:color="auto" w:fill="FFFFFF"/>
              <w:spacing w:line="240" w:lineRule="auto"/>
              <w:textAlignment w:val="baseline"/>
              <w:rPr>
                <w:rFonts w:ascii="Times New Roman" w:eastAsia="Times New Roman" w:hAnsi="Times New Roman" w:cs="Times New Roman"/>
                <w:b/>
                <w:bCs/>
                <w:color w:val="222222"/>
                <w:sz w:val="28"/>
                <w:szCs w:val="28"/>
              </w:rPr>
            </w:pPr>
            <w:r>
              <w:rPr>
                <w:rFonts w:ascii="Times New Roman" w:eastAsia="Times New Roman" w:hAnsi="Times New Roman" w:cs="Times New Roman"/>
                <w:b/>
                <w:bCs/>
                <w:sz w:val="28"/>
                <w:szCs w:val="28"/>
              </w:rPr>
              <w:t xml:space="preserve">6. </w:t>
            </w:r>
            <w:r w:rsidRPr="002C5B7E">
              <w:rPr>
                <w:rFonts w:ascii="Times New Roman" w:eastAsia="Times New Roman" w:hAnsi="Times New Roman" w:cs="Times New Roman"/>
                <w:b/>
                <w:bCs/>
                <w:color w:val="222222"/>
                <w:sz w:val="28"/>
                <w:szCs w:val="28"/>
              </w:rPr>
              <w:t>Minute</w:t>
            </w:r>
            <w:r>
              <w:rPr>
                <w:rFonts w:ascii="Times New Roman" w:eastAsia="Times New Roman" w:hAnsi="Times New Roman" w:cs="Times New Roman"/>
                <w:b/>
                <w:bCs/>
                <w:color w:val="222222"/>
                <w:sz w:val="28"/>
                <w:szCs w:val="28"/>
              </w:rPr>
              <w:t>s</w:t>
            </w:r>
            <w:r w:rsidRPr="002C5B7E">
              <w:rPr>
                <w:rFonts w:ascii="Times New Roman" w:eastAsia="Times New Roman" w:hAnsi="Times New Roman" w:cs="Times New Roman"/>
                <w:b/>
                <w:bCs/>
                <w:color w:val="222222"/>
                <w:sz w:val="28"/>
                <w:szCs w:val="28"/>
              </w:rPr>
              <w:t xml:space="preserve"> Review </w:t>
            </w:r>
            <w:r>
              <w:rPr>
                <w:rFonts w:ascii="Times New Roman" w:eastAsia="Times New Roman" w:hAnsi="Times New Roman" w:cs="Times New Roman"/>
                <w:b/>
                <w:bCs/>
                <w:color w:val="222222"/>
                <w:sz w:val="28"/>
                <w:szCs w:val="28"/>
              </w:rPr>
              <w:t>&amp; Approval</w:t>
            </w:r>
          </w:p>
          <w:p w14:paraId="08042A0B" w14:textId="20B66AD9" w:rsidR="00737428" w:rsidRDefault="00737428" w:rsidP="00737428">
            <w:pPr>
              <w:ind w:left="2"/>
            </w:pPr>
            <w:r>
              <w:rPr>
                <w:rFonts w:ascii="Times New Roman" w:eastAsia="Times New Roman" w:hAnsi="Times New Roman" w:cs="Times New Roman"/>
                <w:b/>
                <w:bCs/>
                <w:color w:val="222222"/>
                <w:sz w:val="28"/>
                <w:szCs w:val="28"/>
              </w:rPr>
              <w:t xml:space="preserve">   </w:t>
            </w:r>
            <w:r w:rsidRPr="0062748E">
              <w:rPr>
                <w:rFonts w:ascii="Times New Roman" w:eastAsia="Times New Roman" w:hAnsi="Times New Roman" w:cs="Times New Roman"/>
                <w:b/>
                <w:bCs/>
                <w:i/>
                <w:color w:val="222222"/>
                <w:sz w:val="28"/>
                <w:szCs w:val="28"/>
              </w:rPr>
              <w:t xml:space="preserve"> </w:t>
            </w:r>
            <w:r>
              <w:rPr>
                <w:rFonts w:ascii="Times New Roman" w:eastAsia="Times New Roman" w:hAnsi="Times New Roman" w:cs="Times New Roman"/>
                <w:bCs/>
                <w:i/>
                <w:color w:val="222222"/>
                <w:sz w:val="24"/>
              </w:rPr>
              <w:t>General</w:t>
            </w:r>
            <w:r w:rsidRPr="0062748E">
              <w:rPr>
                <w:rFonts w:ascii="Times New Roman" w:eastAsia="Times New Roman" w:hAnsi="Times New Roman" w:cs="Times New Roman"/>
                <w:bCs/>
                <w:i/>
                <w:color w:val="222222"/>
                <w:sz w:val="24"/>
              </w:rPr>
              <w:t xml:space="preserve"> Meeting:  2</w:t>
            </w:r>
            <w:r w:rsidRPr="0062748E">
              <w:rPr>
                <w:rFonts w:ascii="Times New Roman" w:eastAsia="Times New Roman" w:hAnsi="Times New Roman" w:cs="Times New Roman"/>
                <w:bCs/>
                <w:i/>
                <w:color w:val="222222"/>
                <w:sz w:val="24"/>
                <w:vertAlign w:val="superscript"/>
              </w:rPr>
              <w:t>nd</w:t>
            </w:r>
            <w:r w:rsidRPr="0062748E">
              <w:rPr>
                <w:rFonts w:ascii="Times New Roman" w:eastAsia="Times New Roman" w:hAnsi="Times New Roman" w:cs="Times New Roman"/>
                <w:bCs/>
                <w:i/>
                <w:color w:val="222222"/>
                <w:sz w:val="24"/>
              </w:rPr>
              <w:t xml:space="preserve"> </w:t>
            </w:r>
            <w:r>
              <w:rPr>
                <w:rFonts w:ascii="Times New Roman" w:eastAsia="Times New Roman" w:hAnsi="Times New Roman" w:cs="Times New Roman"/>
                <w:bCs/>
                <w:i/>
                <w:color w:val="222222"/>
                <w:sz w:val="24"/>
              </w:rPr>
              <w:t>March</w:t>
            </w:r>
            <w:r w:rsidRPr="0062748E">
              <w:rPr>
                <w:rFonts w:ascii="Times New Roman" w:eastAsia="Times New Roman" w:hAnsi="Times New Roman" w:cs="Times New Roman"/>
                <w:bCs/>
                <w:i/>
                <w:color w:val="222222"/>
                <w:sz w:val="24"/>
              </w:rPr>
              <w:t xml:space="preserve"> 2026</w:t>
            </w:r>
          </w:p>
        </w:tc>
        <w:tc>
          <w:tcPr>
            <w:tcW w:w="1170" w:type="dxa"/>
            <w:tcBorders>
              <w:top w:val="single" w:sz="4" w:space="0" w:color="000000"/>
              <w:left w:val="single" w:sz="4" w:space="0" w:color="000000"/>
              <w:bottom w:val="single" w:sz="4" w:space="0" w:color="000000"/>
              <w:right w:val="single" w:sz="4" w:space="0" w:color="000000"/>
            </w:tcBorders>
          </w:tcPr>
          <w:p w14:paraId="22CDA597" w14:textId="37F9FD33" w:rsidR="00737428" w:rsidRDefault="00737428" w:rsidP="00737428">
            <w:r>
              <w:rPr>
                <w:rFonts w:ascii="Times New Roman" w:eastAsia="Times New Roman" w:hAnsi="Times New Roman" w:cs="Times New Roman"/>
                <w:sz w:val="28"/>
                <w:szCs w:val="28"/>
              </w:rPr>
              <w:t>5</w:t>
            </w:r>
            <w:r w:rsidRPr="002C5B7E">
              <w:rPr>
                <w:rFonts w:ascii="Times New Roman" w:eastAsia="Times New Roman" w:hAnsi="Times New Roman" w:cs="Times New Roman"/>
                <w:sz w:val="28"/>
                <w:szCs w:val="28"/>
              </w:rPr>
              <w:t xml:space="preserve"> min</w:t>
            </w:r>
          </w:p>
        </w:tc>
        <w:tc>
          <w:tcPr>
            <w:tcW w:w="3697" w:type="dxa"/>
            <w:tcBorders>
              <w:top w:val="single" w:sz="4" w:space="0" w:color="000000"/>
              <w:left w:val="single" w:sz="4" w:space="0" w:color="000000"/>
              <w:bottom w:val="single" w:sz="4" w:space="0" w:color="000000"/>
              <w:right w:val="single" w:sz="4" w:space="0" w:color="000000"/>
            </w:tcBorders>
          </w:tcPr>
          <w:p w14:paraId="40BEE4ED" w14:textId="77777777" w:rsidR="00737428" w:rsidRDefault="00737428" w:rsidP="00737428">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Sara Sie</w:t>
            </w:r>
            <w:r w:rsidRPr="002C5B7E">
              <w:rPr>
                <w:rFonts w:ascii="Times New Roman" w:eastAsia="Times New Roman" w:hAnsi="Times New Roman" w:cs="Times New Roman"/>
                <w:sz w:val="28"/>
                <w:szCs w:val="28"/>
              </w:rPr>
              <w:t>gel</w:t>
            </w:r>
          </w:p>
          <w:p w14:paraId="7874CB1D" w14:textId="766132FC" w:rsidR="00737428" w:rsidRDefault="00737428" w:rsidP="00737428">
            <w:pPr>
              <w:ind w:left="2"/>
            </w:pPr>
            <w:r>
              <w:rPr>
                <w:rFonts w:ascii="Times New Roman" w:eastAsia="Times New Roman" w:hAnsi="Times New Roman" w:cs="Times New Roman"/>
                <w:sz w:val="28"/>
                <w:szCs w:val="28"/>
              </w:rPr>
              <w:t>Secretary</w:t>
            </w:r>
          </w:p>
        </w:tc>
      </w:tr>
      <w:tr w:rsidR="00845235" w14:paraId="5DD8C627" w14:textId="77777777" w:rsidTr="00737428">
        <w:trPr>
          <w:trHeight w:val="766"/>
        </w:trPr>
        <w:tc>
          <w:tcPr>
            <w:tcW w:w="5575" w:type="dxa"/>
            <w:tcBorders>
              <w:top w:val="single" w:sz="4" w:space="0" w:color="000000"/>
              <w:left w:val="single" w:sz="4" w:space="0" w:color="000000"/>
              <w:bottom w:val="single" w:sz="4" w:space="0" w:color="000000"/>
              <w:right w:val="single" w:sz="4" w:space="0" w:color="000000"/>
            </w:tcBorders>
          </w:tcPr>
          <w:p w14:paraId="462F7E5F" w14:textId="45CBAB4F" w:rsidR="00845235" w:rsidRPr="00737428" w:rsidRDefault="00BC58C2" w:rsidP="00737428">
            <w:pPr>
              <w:ind w:left="2"/>
              <w:rPr>
                <w:b/>
                <w:sz w:val="28"/>
                <w:szCs w:val="28"/>
              </w:rPr>
            </w:pPr>
            <w:r w:rsidRPr="00737428">
              <w:rPr>
                <w:rFonts w:ascii="Times New Roman" w:eastAsia="Times New Roman" w:hAnsi="Times New Roman" w:cs="Times New Roman"/>
                <w:b/>
                <w:color w:val="222222"/>
                <w:sz w:val="28"/>
                <w:szCs w:val="28"/>
              </w:rPr>
              <w:t>6</w:t>
            </w:r>
            <w:r w:rsidR="003F1148" w:rsidRPr="00737428">
              <w:rPr>
                <w:rFonts w:ascii="Times New Roman" w:eastAsia="Times New Roman" w:hAnsi="Times New Roman" w:cs="Times New Roman"/>
                <w:b/>
                <w:color w:val="222222"/>
                <w:sz w:val="28"/>
                <w:szCs w:val="28"/>
              </w:rPr>
              <w:t>.</w:t>
            </w:r>
            <w:r w:rsidR="003F1148" w:rsidRPr="00737428">
              <w:rPr>
                <w:rFonts w:ascii="Arial" w:eastAsia="Arial" w:hAnsi="Arial" w:cs="Arial"/>
                <w:b/>
                <w:color w:val="222222"/>
                <w:sz w:val="28"/>
                <w:szCs w:val="28"/>
              </w:rPr>
              <w:t xml:space="preserve"> </w:t>
            </w:r>
            <w:r w:rsidR="003F1148" w:rsidRPr="00737428">
              <w:rPr>
                <w:rFonts w:ascii="Times New Roman" w:eastAsia="Times New Roman" w:hAnsi="Times New Roman" w:cs="Times New Roman"/>
                <w:b/>
                <w:color w:val="222222"/>
                <w:sz w:val="28"/>
                <w:szCs w:val="28"/>
              </w:rPr>
              <w:t>Treasure</w:t>
            </w:r>
            <w:r w:rsidR="00F87DF9" w:rsidRPr="00737428">
              <w:rPr>
                <w:rFonts w:ascii="Times New Roman" w:eastAsia="Times New Roman" w:hAnsi="Times New Roman" w:cs="Times New Roman"/>
                <w:b/>
                <w:color w:val="222222"/>
                <w:sz w:val="28"/>
                <w:szCs w:val="28"/>
              </w:rPr>
              <w:t>rs</w:t>
            </w:r>
            <w:r w:rsidR="003F1148" w:rsidRPr="00737428">
              <w:rPr>
                <w:rFonts w:ascii="Times New Roman" w:eastAsia="Times New Roman" w:hAnsi="Times New Roman" w:cs="Times New Roman"/>
                <w:b/>
                <w:color w:val="222222"/>
                <w:sz w:val="28"/>
                <w:szCs w:val="28"/>
              </w:rPr>
              <w:t xml:space="preserve"> Report</w:t>
            </w:r>
            <w:r w:rsidR="005D6EF5">
              <w:rPr>
                <w:rFonts w:ascii="Times New Roman" w:eastAsia="Times New Roman" w:hAnsi="Times New Roman" w:cs="Times New Roman"/>
                <w:b/>
                <w:color w:val="222222"/>
                <w:sz w:val="28"/>
                <w:szCs w:val="28"/>
              </w:rPr>
              <w:t xml:space="preserve"> &amp; Approval</w:t>
            </w:r>
          </w:p>
        </w:tc>
        <w:tc>
          <w:tcPr>
            <w:tcW w:w="1170" w:type="dxa"/>
            <w:tcBorders>
              <w:top w:val="single" w:sz="4" w:space="0" w:color="000000"/>
              <w:left w:val="single" w:sz="4" w:space="0" w:color="000000"/>
              <w:bottom w:val="single" w:sz="4" w:space="0" w:color="000000"/>
              <w:right w:val="single" w:sz="4" w:space="0" w:color="000000"/>
            </w:tcBorders>
          </w:tcPr>
          <w:p w14:paraId="270FE844" w14:textId="62CFCB6A" w:rsidR="00845235" w:rsidRPr="00737428" w:rsidRDefault="00C94BEA">
            <w:pPr>
              <w:rPr>
                <w:sz w:val="28"/>
                <w:szCs w:val="28"/>
              </w:rPr>
            </w:pPr>
            <w:r w:rsidRPr="00737428">
              <w:rPr>
                <w:rFonts w:ascii="Times New Roman" w:eastAsia="Times New Roman" w:hAnsi="Times New Roman" w:cs="Times New Roman"/>
                <w:sz w:val="28"/>
                <w:szCs w:val="28"/>
              </w:rPr>
              <w:t>5</w:t>
            </w:r>
            <w:r w:rsidR="003F1148" w:rsidRPr="00737428">
              <w:rPr>
                <w:rFonts w:ascii="Times New Roman" w:eastAsia="Times New Roman" w:hAnsi="Times New Roman" w:cs="Times New Roman"/>
                <w:sz w:val="28"/>
                <w:szCs w:val="28"/>
              </w:rPr>
              <w:t xml:space="preserve"> min </w:t>
            </w:r>
          </w:p>
        </w:tc>
        <w:tc>
          <w:tcPr>
            <w:tcW w:w="3697" w:type="dxa"/>
            <w:tcBorders>
              <w:top w:val="single" w:sz="4" w:space="0" w:color="000000"/>
              <w:left w:val="single" w:sz="4" w:space="0" w:color="000000"/>
              <w:bottom w:val="single" w:sz="4" w:space="0" w:color="000000"/>
              <w:right w:val="single" w:sz="4" w:space="0" w:color="000000"/>
            </w:tcBorders>
          </w:tcPr>
          <w:p w14:paraId="20E005BF" w14:textId="77777777" w:rsidR="00845235" w:rsidRDefault="00E975EC">
            <w:pPr>
              <w:ind w:left="2"/>
              <w:rPr>
                <w:rFonts w:ascii="Times New Roman" w:eastAsia="Times New Roman" w:hAnsi="Times New Roman" w:cs="Times New Roman"/>
                <w:sz w:val="28"/>
                <w:szCs w:val="28"/>
              </w:rPr>
            </w:pPr>
            <w:r w:rsidRPr="00737428">
              <w:rPr>
                <w:rFonts w:ascii="Times New Roman" w:eastAsia="Times New Roman" w:hAnsi="Times New Roman" w:cs="Times New Roman"/>
                <w:sz w:val="28"/>
                <w:szCs w:val="28"/>
              </w:rPr>
              <w:t xml:space="preserve">Julia </w:t>
            </w:r>
            <w:r w:rsidR="00764D72" w:rsidRPr="00737428">
              <w:rPr>
                <w:rFonts w:ascii="Times New Roman" w:eastAsia="Times New Roman" w:hAnsi="Times New Roman" w:cs="Times New Roman"/>
                <w:sz w:val="28"/>
                <w:szCs w:val="28"/>
              </w:rPr>
              <w:t>Gilroy</w:t>
            </w:r>
          </w:p>
          <w:p w14:paraId="284E45CE" w14:textId="0E7AF2B6" w:rsidR="00737428" w:rsidRPr="00737428" w:rsidRDefault="00737428">
            <w:pPr>
              <w:ind w:left="2"/>
              <w:rPr>
                <w:sz w:val="28"/>
                <w:szCs w:val="28"/>
              </w:rPr>
            </w:pPr>
            <w:r>
              <w:rPr>
                <w:rFonts w:ascii="Times New Roman" w:eastAsia="Times New Roman" w:hAnsi="Times New Roman" w:cs="Times New Roman"/>
                <w:sz w:val="28"/>
                <w:szCs w:val="28"/>
              </w:rPr>
              <w:t>Treasurer</w:t>
            </w:r>
          </w:p>
        </w:tc>
      </w:tr>
      <w:tr w:rsidR="00845235" w14:paraId="040E0599" w14:textId="77777777" w:rsidTr="00737428">
        <w:trPr>
          <w:trHeight w:val="763"/>
        </w:trPr>
        <w:tc>
          <w:tcPr>
            <w:tcW w:w="5575" w:type="dxa"/>
            <w:tcBorders>
              <w:top w:val="single" w:sz="4" w:space="0" w:color="000000"/>
              <w:left w:val="single" w:sz="4" w:space="0" w:color="000000"/>
              <w:bottom w:val="single" w:sz="4" w:space="0" w:color="000000"/>
              <w:right w:val="single" w:sz="4" w:space="0" w:color="000000"/>
            </w:tcBorders>
          </w:tcPr>
          <w:p w14:paraId="6036A999" w14:textId="7634754E" w:rsidR="00845235" w:rsidRPr="00737428" w:rsidRDefault="00BC58C2">
            <w:pPr>
              <w:ind w:left="2"/>
              <w:rPr>
                <w:b/>
                <w:sz w:val="28"/>
                <w:szCs w:val="28"/>
              </w:rPr>
            </w:pPr>
            <w:r w:rsidRPr="00737428">
              <w:rPr>
                <w:rFonts w:ascii="Times New Roman" w:eastAsia="Times New Roman" w:hAnsi="Times New Roman" w:cs="Times New Roman"/>
                <w:b/>
                <w:color w:val="222222"/>
                <w:sz w:val="28"/>
                <w:szCs w:val="28"/>
              </w:rPr>
              <w:t>7</w:t>
            </w:r>
            <w:r w:rsidR="003F1148" w:rsidRPr="00737428">
              <w:rPr>
                <w:rFonts w:ascii="Times New Roman" w:eastAsia="Times New Roman" w:hAnsi="Times New Roman" w:cs="Times New Roman"/>
                <w:b/>
                <w:color w:val="222222"/>
                <w:sz w:val="28"/>
                <w:szCs w:val="28"/>
              </w:rPr>
              <w:t>.</w:t>
            </w:r>
            <w:r w:rsidR="003F1148" w:rsidRPr="00737428">
              <w:rPr>
                <w:rFonts w:ascii="Arial" w:eastAsia="Arial" w:hAnsi="Arial" w:cs="Arial"/>
                <w:b/>
                <w:color w:val="222222"/>
                <w:sz w:val="28"/>
                <w:szCs w:val="28"/>
              </w:rPr>
              <w:t xml:space="preserve"> </w:t>
            </w:r>
            <w:r w:rsidR="005A651B" w:rsidRPr="00737428">
              <w:rPr>
                <w:rFonts w:ascii="Times New Roman" w:eastAsia="Times New Roman" w:hAnsi="Times New Roman" w:cs="Times New Roman"/>
                <w:b/>
                <w:color w:val="222222"/>
                <w:sz w:val="28"/>
                <w:szCs w:val="28"/>
              </w:rPr>
              <w:t>Emergency</w:t>
            </w:r>
            <w:r w:rsidR="00F66DAC">
              <w:rPr>
                <w:rFonts w:ascii="Times New Roman" w:eastAsia="Times New Roman" w:hAnsi="Times New Roman" w:cs="Times New Roman"/>
                <w:b/>
                <w:color w:val="222222"/>
                <w:sz w:val="28"/>
                <w:szCs w:val="28"/>
              </w:rPr>
              <w:t xml:space="preserve"> Preparedness</w:t>
            </w:r>
            <w:r w:rsidR="005D6EF5">
              <w:rPr>
                <w:rFonts w:ascii="Times New Roman" w:eastAsia="Times New Roman" w:hAnsi="Times New Roman" w:cs="Times New Roman"/>
                <w:b/>
                <w:color w:val="222222"/>
                <w:sz w:val="28"/>
                <w:szCs w:val="28"/>
              </w:rPr>
              <w:t>:</w:t>
            </w:r>
            <w:r w:rsidR="00F66DAC">
              <w:rPr>
                <w:rFonts w:ascii="Times New Roman" w:eastAsia="Times New Roman" w:hAnsi="Times New Roman" w:cs="Times New Roman"/>
                <w:b/>
                <w:color w:val="222222"/>
                <w:sz w:val="28"/>
                <w:szCs w:val="28"/>
              </w:rPr>
              <w:t xml:space="preserve"> U</w:t>
            </w:r>
            <w:r w:rsidR="003F1148" w:rsidRPr="00737428">
              <w:rPr>
                <w:rFonts w:ascii="Times New Roman" w:eastAsia="Times New Roman" w:hAnsi="Times New Roman" w:cs="Times New Roman"/>
                <w:b/>
                <w:color w:val="222222"/>
                <w:sz w:val="28"/>
                <w:szCs w:val="28"/>
              </w:rPr>
              <w:t xml:space="preserve">pdate  </w:t>
            </w:r>
          </w:p>
        </w:tc>
        <w:tc>
          <w:tcPr>
            <w:tcW w:w="1170" w:type="dxa"/>
            <w:tcBorders>
              <w:top w:val="single" w:sz="4" w:space="0" w:color="000000"/>
              <w:left w:val="single" w:sz="4" w:space="0" w:color="000000"/>
              <w:bottom w:val="single" w:sz="4" w:space="0" w:color="000000"/>
              <w:right w:val="single" w:sz="4" w:space="0" w:color="000000"/>
            </w:tcBorders>
          </w:tcPr>
          <w:p w14:paraId="2C152DD9" w14:textId="77777777" w:rsidR="00845235" w:rsidRPr="00737428" w:rsidRDefault="003F1148">
            <w:pPr>
              <w:rPr>
                <w:sz w:val="28"/>
                <w:szCs w:val="28"/>
              </w:rPr>
            </w:pPr>
            <w:r w:rsidRPr="00737428">
              <w:rPr>
                <w:rFonts w:ascii="Times New Roman" w:eastAsia="Times New Roman" w:hAnsi="Times New Roman" w:cs="Times New Roman"/>
                <w:sz w:val="28"/>
                <w:szCs w:val="28"/>
              </w:rPr>
              <w:t xml:space="preserve">5 min </w:t>
            </w:r>
          </w:p>
        </w:tc>
        <w:tc>
          <w:tcPr>
            <w:tcW w:w="3697" w:type="dxa"/>
            <w:tcBorders>
              <w:top w:val="single" w:sz="4" w:space="0" w:color="000000"/>
              <w:left w:val="single" w:sz="4" w:space="0" w:color="000000"/>
              <w:bottom w:val="single" w:sz="4" w:space="0" w:color="000000"/>
              <w:right w:val="single" w:sz="4" w:space="0" w:color="000000"/>
            </w:tcBorders>
          </w:tcPr>
          <w:p w14:paraId="1DBDFA39" w14:textId="77777777" w:rsidR="00737428" w:rsidRDefault="003F1148">
            <w:pPr>
              <w:ind w:left="2"/>
              <w:rPr>
                <w:rFonts w:ascii="Times New Roman" w:eastAsia="Times New Roman" w:hAnsi="Times New Roman" w:cs="Times New Roman"/>
                <w:sz w:val="28"/>
                <w:szCs w:val="28"/>
              </w:rPr>
            </w:pPr>
            <w:r w:rsidRPr="00737428">
              <w:rPr>
                <w:rFonts w:ascii="Times New Roman" w:eastAsia="Times New Roman" w:hAnsi="Times New Roman" w:cs="Times New Roman"/>
                <w:sz w:val="28"/>
                <w:szCs w:val="28"/>
              </w:rPr>
              <w:t>Georgina Huskey</w:t>
            </w:r>
          </w:p>
          <w:p w14:paraId="438C9A73" w14:textId="6AEDAB04" w:rsidR="00845235" w:rsidRPr="00737428" w:rsidRDefault="00737428" w:rsidP="00F66DAC">
            <w:pPr>
              <w:rPr>
                <w:sz w:val="28"/>
                <w:szCs w:val="28"/>
              </w:rPr>
            </w:pPr>
            <w:r>
              <w:rPr>
                <w:rFonts w:ascii="Times New Roman" w:eastAsia="Times New Roman" w:hAnsi="Times New Roman" w:cs="Times New Roman"/>
                <w:sz w:val="28"/>
                <w:szCs w:val="28"/>
              </w:rPr>
              <w:t>Committee Chair</w:t>
            </w:r>
          </w:p>
        </w:tc>
      </w:tr>
      <w:tr w:rsidR="005D6EF5" w14:paraId="393AC232" w14:textId="77777777" w:rsidTr="00737428">
        <w:trPr>
          <w:trHeight w:val="763"/>
        </w:trPr>
        <w:tc>
          <w:tcPr>
            <w:tcW w:w="5575" w:type="dxa"/>
            <w:tcBorders>
              <w:top w:val="single" w:sz="4" w:space="0" w:color="000000"/>
              <w:left w:val="single" w:sz="4" w:space="0" w:color="000000"/>
              <w:bottom w:val="single" w:sz="4" w:space="0" w:color="000000"/>
              <w:right w:val="single" w:sz="4" w:space="0" w:color="000000"/>
            </w:tcBorders>
          </w:tcPr>
          <w:p w14:paraId="19864865" w14:textId="3E588514" w:rsidR="005D6EF5" w:rsidRPr="005D6EF5" w:rsidRDefault="005D6EF5" w:rsidP="005D6EF5">
            <w:pPr>
              <w:ind w:left="2"/>
              <w:rPr>
                <w:rFonts w:ascii="Times New Roman" w:eastAsia="Times New Roman" w:hAnsi="Times New Roman" w:cs="Times New Roman"/>
                <w:b/>
                <w:color w:val="222222"/>
                <w:sz w:val="28"/>
                <w:szCs w:val="28"/>
              </w:rPr>
            </w:pPr>
            <w:r w:rsidRPr="005D6EF5">
              <w:rPr>
                <w:rFonts w:ascii="Times New Roman" w:eastAsia="Times New Roman" w:hAnsi="Times New Roman" w:cs="Times New Roman"/>
                <w:b/>
                <w:color w:val="222222"/>
                <w:sz w:val="28"/>
                <w:szCs w:val="28"/>
              </w:rPr>
              <w:t>8. Membership Committee:</w:t>
            </w:r>
            <w:r>
              <w:rPr>
                <w:rFonts w:ascii="Times New Roman" w:eastAsia="Times New Roman" w:hAnsi="Times New Roman" w:cs="Times New Roman"/>
                <w:b/>
                <w:color w:val="222222"/>
                <w:sz w:val="28"/>
                <w:szCs w:val="28"/>
              </w:rPr>
              <w:t xml:space="preserve"> Update</w:t>
            </w:r>
          </w:p>
          <w:p w14:paraId="0349BE6B" w14:textId="4EE34C42" w:rsidR="005D6EF5" w:rsidRPr="00737428" w:rsidRDefault="005D6EF5" w:rsidP="005D6EF5">
            <w:pPr>
              <w:ind w:left="2"/>
              <w:rPr>
                <w:rFonts w:ascii="Times New Roman" w:eastAsia="Times New Roman" w:hAnsi="Times New Roman" w:cs="Times New Roman"/>
                <w:b/>
                <w:color w:val="222222"/>
                <w:sz w:val="28"/>
                <w:szCs w:val="28"/>
              </w:rPr>
            </w:pPr>
          </w:p>
        </w:tc>
        <w:tc>
          <w:tcPr>
            <w:tcW w:w="1170" w:type="dxa"/>
            <w:tcBorders>
              <w:top w:val="single" w:sz="4" w:space="0" w:color="000000"/>
              <w:left w:val="single" w:sz="4" w:space="0" w:color="000000"/>
              <w:bottom w:val="single" w:sz="4" w:space="0" w:color="000000"/>
              <w:right w:val="single" w:sz="4" w:space="0" w:color="000000"/>
            </w:tcBorders>
          </w:tcPr>
          <w:p w14:paraId="3F1AC6D8" w14:textId="42ADE1E8" w:rsidR="005D6EF5" w:rsidRPr="00737428" w:rsidRDefault="005D6EF5" w:rsidP="005D6EF5">
            <w:pPr>
              <w:rPr>
                <w:rFonts w:ascii="Times New Roman" w:eastAsia="Times New Roman" w:hAnsi="Times New Roman" w:cs="Times New Roman"/>
                <w:sz w:val="28"/>
                <w:szCs w:val="28"/>
              </w:rPr>
            </w:pPr>
            <w:r w:rsidRPr="00737428">
              <w:rPr>
                <w:rFonts w:ascii="Times New Roman" w:eastAsia="Times New Roman" w:hAnsi="Times New Roman" w:cs="Times New Roman"/>
                <w:sz w:val="28"/>
                <w:szCs w:val="28"/>
              </w:rPr>
              <w:t xml:space="preserve">5 min </w:t>
            </w:r>
          </w:p>
        </w:tc>
        <w:tc>
          <w:tcPr>
            <w:tcW w:w="3697" w:type="dxa"/>
            <w:tcBorders>
              <w:top w:val="single" w:sz="4" w:space="0" w:color="000000"/>
              <w:left w:val="single" w:sz="4" w:space="0" w:color="000000"/>
              <w:bottom w:val="single" w:sz="4" w:space="0" w:color="000000"/>
              <w:right w:val="single" w:sz="4" w:space="0" w:color="000000"/>
            </w:tcBorders>
          </w:tcPr>
          <w:p w14:paraId="23C05BCC" w14:textId="527ADFAA" w:rsidR="005D6EF5" w:rsidRDefault="005D6EF5" w:rsidP="005D6EF5">
            <w:pPr>
              <w:ind w:left="2"/>
              <w:rPr>
                <w:rFonts w:ascii="Times New Roman" w:eastAsia="Times New Roman" w:hAnsi="Times New Roman" w:cs="Times New Roman"/>
                <w:sz w:val="28"/>
                <w:szCs w:val="28"/>
              </w:rPr>
            </w:pPr>
            <w:r>
              <w:rPr>
                <w:rFonts w:ascii="Times New Roman" w:eastAsia="Times New Roman" w:hAnsi="Times New Roman" w:cs="Times New Roman"/>
                <w:sz w:val="28"/>
                <w:szCs w:val="28"/>
              </w:rPr>
              <w:t>Eddie Kurtz</w:t>
            </w:r>
          </w:p>
          <w:p w14:paraId="014B1A40" w14:textId="258E64C6" w:rsidR="005D6EF5" w:rsidRPr="00737428" w:rsidRDefault="005D6EF5" w:rsidP="005D6EF5">
            <w:pPr>
              <w:ind w:left="2"/>
              <w:rPr>
                <w:rFonts w:ascii="Times New Roman" w:eastAsia="Times New Roman" w:hAnsi="Times New Roman" w:cs="Times New Roman"/>
                <w:sz w:val="28"/>
                <w:szCs w:val="28"/>
              </w:rPr>
            </w:pPr>
            <w:r>
              <w:rPr>
                <w:rFonts w:ascii="Times New Roman" w:eastAsia="Times New Roman" w:hAnsi="Times New Roman" w:cs="Times New Roman"/>
                <w:sz w:val="28"/>
                <w:szCs w:val="28"/>
              </w:rPr>
              <w:t>Committee Chair</w:t>
            </w:r>
          </w:p>
        </w:tc>
      </w:tr>
      <w:tr w:rsidR="005D6EF5" w14:paraId="5947E294" w14:textId="77777777" w:rsidTr="00737428">
        <w:trPr>
          <w:trHeight w:val="838"/>
        </w:trPr>
        <w:tc>
          <w:tcPr>
            <w:tcW w:w="5575" w:type="dxa"/>
            <w:tcBorders>
              <w:top w:val="single" w:sz="4" w:space="0" w:color="000000"/>
              <w:left w:val="single" w:sz="4" w:space="0" w:color="000000"/>
              <w:bottom w:val="single" w:sz="4" w:space="0" w:color="000000"/>
              <w:right w:val="single" w:sz="4" w:space="0" w:color="000000"/>
            </w:tcBorders>
          </w:tcPr>
          <w:p w14:paraId="36945C36" w14:textId="52532A01" w:rsidR="005D6EF5" w:rsidRDefault="005D6EF5" w:rsidP="005D6EF5">
            <w:pPr>
              <w:ind w:left="2"/>
              <w:rPr>
                <w:b/>
                <w:sz w:val="28"/>
                <w:szCs w:val="28"/>
              </w:rPr>
            </w:pPr>
            <w:r>
              <w:rPr>
                <w:rFonts w:ascii="Times New Roman" w:eastAsia="Times New Roman" w:hAnsi="Times New Roman" w:cs="Times New Roman"/>
                <w:b/>
                <w:sz w:val="28"/>
                <w:szCs w:val="28"/>
              </w:rPr>
              <w:t>8</w:t>
            </w:r>
            <w:r w:rsidRPr="00737428">
              <w:rPr>
                <w:rFonts w:ascii="Times New Roman" w:eastAsia="Times New Roman" w:hAnsi="Times New Roman" w:cs="Times New Roman"/>
                <w:b/>
                <w:sz w:val="28"/>
                <w:szCs w:val="28"/>
              </w:rPr>
              <w:t>.</w:t>
            </w:r>
            <w:r w:rsidRPr="00737428">
              <w:rPr>
                <w:rFonts w:ascii="Times New Roman" w:eastAsia="Arial" w:hAnsi="Times New Roman" w:cs="Times New Roman"/>
                <w:b/>
                <w:sz w:val="28"/>
                <w:szCs w:val="28"/>
              </w:rPr>
              <w:t xml:space="preserve"> </w:t>
            </w:r>
            <w:r>
              <w:rPr>
                <w:rFonts w:ascii="Times New Roman" w:eastAsia="Times New Roman" w:hAnsi="Times New Roman" w:cs="Times New Roman"/>
                <w:b/>
                <w:sz w:val="28"/>
                <w:szCs w:val="28"/>
              </w:rPr>
              <w:t>Review Land Committee: Update</w:t>
            </w:r>
          </w:p>
          <w:p w14:paraId="673F7F7F" w14:textId="7835D1B8" w:rsidR="005D6EF5" w:rsidRPr="00316FCE" w:rsidRDefault="005D6EF5" w:rsidP="005D6EF5">
            <w:pPr>
              <w:tabs>
                <w:tab w:val="left" w:pos="3459"/>
              </w:tabs>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14:paraId="74A261B9" w14:textId="5C967C3D" w:rsidR="005D6EF5" w:rsidRPr="00737428" w:rsidRDefault="005D6EF5" w:rsidP="005D6EF5">
            <w:pPr>
              <w:rPr>
                <w:sz w:val="28"/>
                <w:szCs w:val="28"/>
              </w:rPr>
            </w:pPr>
            <w:r w:rsidRPr="00737428">
              <w:rPr>
                <w:rFonts w:ascii="Times New Roman" w:eastAsia="Times New Roman" w:hAnsi="Times New Roman" w:cs="Times New Roman"/>
                <w:sz w:val="28"/>
                <w:szCs w:val="28"/>
              </w:rPr>
              <w:t xml:space="preserve">10 min </w:t>
            </w:r>
          </w:p>
        </w:tc>
        <w:tc>
          <w:tcPr>
            <w:tcW w:w="3697" w:type="dxa"/>
            <w:tcBorders>
              <w:top w:val="single" w:sz="4" w:space="0" w:color="000000"/>
              <w:left w:val="single" w:sz="4" w:space="0" w:color="000000"/>
              <w:bottom w:val="single" w:sz="4" w:space="0" w:color="000000"/>
              <w:right w:val="single" w:sz="4" w:space="0" w:color="000000"/>
            </w:tcBorders>
          </w:tcPr>
          <w:p w14:paraId="0D1E3CC9" w14:textId="77777777" w:rsidR="005D6EF5" w:rsidRDefault="005D6EF5" w:rsidP="005D6EF5">
            <w:pPr>
              <w:ind w:left="2"/>
              <w:rPr>
                <w:rFonts w:ascii="Times New Roman" w:eastAsia="Times New Roman" w:hAnsi="Times New Roman" w:cs="Times New Roman"/>
                <w:sz w:val="28"/>
                <w:szCs w:val="28"/>
              </w:rPr>
            </w:pPr>
            <w:r w:rsidRPr="00737428">
              <w:rPr>
                <w:rFonts w:ascii="Times New Roman" w:eastAsia="Times New Roman" w:hAnsi="Times New Roman" w:cs="Times New Roman"/>
                <w:sz w:val="28"/>
                <w:szCs w:val="28"/>
              </w:rPr>
              <w:t>Joe Young</w:t>
            </w:r>
          </w:p>
          <w:p w14:paraId="148BFBCF" w14:textId="366D909F" w:rsidR="005D6EF5" w:rsidRPr="00737428" w:rsidRDefault="005D6EF5" w:rsidP="005D6EF5">
            <w:pPr>
              <w:rPr>
                <w:sz w:val="28"/>
                <w:szCs w:val="28"/>
              </w:rPr>
            </w:pPr>
            <w:r>
              <w:rPr>
                <w:rFonts w:ascii="Times New Roman" w:eastAsia="Times New Roman" w:hAnsi="Times New Roman" w:cs="Times New Roman"/>
                <w:sz w:val="28"/>
                <w:szCs w:val="28"/>
              </w:rPr>
              <w:t>Committee Chair</w:t>
            </w:r>
          </w:p>
        </w:tc>
      </w:tr>
      <w:tr w:rsidR="005D6EF5" w14:paraId="7C7CB699" w14:textId="77777777" w:rsidTr="00737428">
        <w:trPr>
          <w:trHeight w:val="766"/>
        </w:trPr>
        <w:tc>
          <w:tcPr>
            <w:tcW w:w="5575" w:type="dxa"/>
            <w:tcBorders>
              <w:top w:val="single" w:sz="4" w:space="0" w:color="000000"/>
              <w:left w:val="single" w:sz="4" w:space="0" w:color="000000"/>
              <w:bottom w:val="single" w:sz="4" w:space="0" w:color="000000"/>
              <w:right w:val="single" w:sz="4" w:space="0" w:color="000000"/>
            </w:tcBorders>
          </w:tcPr>
          <w:p w14:paraId="3ACC0550" w14:textId="77777777" w:rsidR="005D6EF5" w:rsidRPr="00737428" w:rsidRDefault="005D6EF5" w:rsidP="005D6EF5">
            <w:pPr>
              <w:spacing w:line="240" w:lineRule="auto"/>
              <w:textAlignment w:val="baseline"/>
              <w:rPr>
                <w:rFonts w:ascii="Times New Roman" w:eastAsia="Times New Roman" w:hAnsi="Times New Roman" w:cs="Times New Roman"/>
                <w:b/>
                <w:bCs/>
                <w:sz w:val="28"/>
                <w:szCs w:val="28"/>
              </w:rPr>
            </w:pPr>
            <w:r w:rsidRPr="00737428">
              <w:rPr>
                <w:rFonts w:ascii="Times New Roman" w:eastAsia="Times New Roman" w:hAnsi="Times New Roman" w:cs="Times New Roman"/>
                <w:b/>
                <w:bCs/>
                <w:sz w:val="28"/>
                <w:szCs w:val="28"/>
              </w:rPr>
              <w:t>9. President’s Remarks</w:t>
            </w:r>
          </w:p>
          <w:p w14:paraId="35CC3251" w14:textId="3FF49EC3" w:rsidR="005D6EF5" w:rsidRPr="00737428" w:rsidRDefault="005D6EF5" w:rsidP="005D6EF5">
            <w:pPr>
              <w:ind w:left="2"/>
              <w:rPr>
                <w:rFonts w:ascii="Times New Roman" w:hAnsi="Times New Roman" w:cs="Times New Roman"/>
                <w:b/>
                <w:sz w:val="28"/>
                <w:szCs w:val="28"/>
              </w:rPr>
            </w:pPr>
            <w:r w:rsidRPr="00737428">
              <w:rPr>
                <w:rFonts w:ascii="Times New Roman" w:eastAsia="Times New Roman" w:hAnsi="Times New Roman" w:cs="Times New Roman"/>
                <w:b/>
                <w:bCs/>
                <w:sz w:val="28"/>
                <w:szCs w:val="28"/>
              </w:rPr>
              <w:t xml:space="preserve">    &amp; Adjournment</w:t>
            </w:r>
          </w:p>
        </w:tc>
        <w:tc>
          <w:tcPr>
            <w:tcW w:w="1170" w:type="dxa"/>
            <w:tcBorders>
              <w:top w:val="single" w:sz="4" w:space="0" w:color="000000"/>
              <w:left w:val="single" w:sz="4" w:space="0" w:color="000000"/>
              <w:bottom w:val="single" w:sz="4" w:space="0" w:color="000000"/>
              <w:right w:val="single" w:sz="4" w:space="0" w:color="000000"/>
            </w:tcBorders>
          </w:tcPr>
          <w:p w14:paraId="75B30C23" w14:textId="267B6A5F" w:rsidR="005D6EF5" w:rsidRPr="00737428" w:rsidRDefault="005D6EF5" w:rsidP="005D6EF5">
            <w:pPr>
              <w:rPr>
                <w:rFonts w:ascii="Times New Roman" w:hAnsi="Times New Roman" w:cs="Times New Roman"/>
                <w:sz w:val="28"/>
                <w:szCs w:val="28"/>
              </w:rPr>
            </w:pPr>
            <w:r w:rsidRPr="002C5B7E">
              <w:rPr>
                <w:rFonts w:ascii="Times New Roman" w:eastAsia="Times New Roman" w:hAnsi="Times New Roman" w:cs="Times New Roman"/>
                <w:sz w:val="28"/>
                <w:szCs w:val="28"/>
              </w:rPr>
              <w:t>2 min</w:t>
            </w:r>
          </w:p>
        </w:tc>
        <w:tc>
          <w:tcPr>
            <w:tcW w:w="3697" w:type="dxa"/>
            <w:tcBorders>
              <w:top w:val="single" w:sz="4" w:space="0" w:color="000000"/>
              <w:left w:val="single" w:sz="4" w:space="0" w:color="000000"/>
              <w:bottom w:val="single" w:sz="4" w:space="0" w:color="000000"/>
              <w:right w:val="single" w:sz="4" w:space="0" w:color="000000"/>
            </w:tcBorders>
          </w:tcPr>
          <w:p w14:paraId="67AC7595" w14:textId="77777777" w:rsidR="005D6EF5" w:rsidRPr="002C5B7E" w:rsidRDefault="005D6EF5" w:rsidP="005D6EF5">
            <w:pPr>
              <w:spacing w:line="240" w:lineRule="auto"/>
              <w:rPr>
                <w:rFonts w:ascii="Times New Roman" w:eastAsia="Times New Roman" w:hAnsi="Times New Roman" w:cs="Times New Roman"/>
                <w:sz w:val="24"/>
              </w:rPr>
            </w:pPr>
            <w:r w:rsidRPr="002C5B7E">
              <w:rPr>
                <w:rFonts w:ascii="Times New Roman" w:eastAsia="Times New Roman" w:hAnsi="Times New Roman" w:cs="Times New Roman"/>
                <w:sz w:val="28"/>
                <w:szCs w:val="28"/>
              </w:rPr>
              <w:t>Elizabeth Layne</w:t>
            </w:r>
            <w:r w:rsidRPr="003D0742">
              <w:rPr>
                <w:rFonts w:ascii="Times New Roman" w:eastAsia="Times New Roman" w:hAnsi="Times New Roman" w:cs="Times New Roman"/>
                <w:sz w:val="28"/>
                <w:szCs w:val="28"/>
              </w:rPr>
              <w:t>, President</w:t>
            </w:r>
          </w:p>
          <w:p w14:paraId="33A5D8D8" w14:textId="5E27C25F" w:rsidR="005D6EF5" w:rsidRPr="00737428" w:rsidRDefault="005D6EF5" w:rsidP="005D6EF5">
            <w:pPr>
              <w:ind w:left="2"/>
              <w:rPr>
                <w:rFonts w:ascii="Times New Roman" w:hAnsi="Times New Roman" w:cs="Times New Roman"/>
                <w:sz w:val="28"/>
                <w:szCs w:val="28"/>
              </w:rPr>
            </w:pPr>
            <w:r w:rsidRPr="002C5B7E">
              <w:rPr>
                <w:rFonts w:ascii="Times New Roman" w:eastAsia="Times New Roman" w:hAnsi="Times New Roman" w:cs="Times New Roman"/>
                <w:sz w:val="28"/>
                <w:szCs w:val="28"/>
              </w:rPr>
              <w:t>Eddie Kurtz</w:t>
            </w:r>
            <w:r w:rsidRPr="003D0742">
              <w:rPr>
                <w:rFonts w:ascii="Times New Roman" w:eastAsia="Times New Roman" w:hAnsi="Times New Roman" w:cs="Times New Roman"/>
                <w:sz w:val="28"/>
                <w:szCs w:val="28"/>
              </w:rPr>
              <w:t>, 1</w:t>
            </w:r>
            <w:r w:rsidRPr="003D0742">
              <w:rPr>
                <w:rFonts w:ascii="Times New Roman" w:eastAsia="Times New Roman" w:hAnsi="Times New Roman" w:cs="Times New Roman"/>
                <w:sz w:val="28"/>
                <w:szCs w:val="28"/>
                <w:vertAlign w:val="superscript"/>
              </w:rPr>
              <w:t>st</w:t>
            </w:r>
            <w:r w:rsidRPr="003D0742">
              <w:rPr>
                <w:rFonts w:ascii="Times New Roman" w:eastAsia="Times New Roman" w:hAnsi="Times New Roman" w:cs="Times New Roman"/>
                <w:sz w:val="28"/>
                <w:szCs w:val="28"/>
              </w:rPr>
              <w:t>V</w:t>
            </w:r>
            <w:r>
              <w:rPr>
                <w:rFonts w:ascii="Times New Roman" w:eastAsia="Times New Roman" w:hAnsi="Times New Roman" w:cs="Times New Roman"/>
                <w:sz w:val="28"/>
                <w:szCs w:val="28"/>
              </w:rPr>
              <w:t xml:space="preserve">ice </w:t>
            </w:r>
            <w:r w:rsidRPr="003D0742">
              <w:rPr>
                <w:rFonts w:ascii="Times New Roman" w:eastAsia="Times New Roman" w:hAnsi="Times New Roman" w:cs="Times New Roman"/>
                <w:sz w:val="28"/>
                <w:szCs w:val="28"/>
              </w:rPr>
              <w:t>President</w:t>
            </w:r>
          </w:p>
        </w:tc>
      </w:tr>
    </w:tbl>
    <w:p w14:paraId="66F10CDD" w14:textId="67DF84BC" w:rsidR="00845235" w:rsidRDefault="00316FCE" w:rsidP="009220CC">
      <w:pPr>
        <w:pStyle w:val="NormalWeb"/>
        <w:spacing w:before="0" w:beforeAutospacing="0" w:after="0" w:afterAutospacing="0"/>
      </w:pPr>
      <w:r w:rsidRPr="00605756">
        <w:rPr>
          <w:color w:val="000000"/>
        </w:rPr>
        <w:t xml:space="preserve"> </w:t>
      </w:r>
      <w:r w:rsidRPr="00605756">
        <w:rPr>
          <w:color w:val="000000"/>
        </w:rPr>
        <w:t>(Attachment</w:t>
      </w:r>
      <w:r w:rsidR="00792ABB">
        <w:rPr>
          <w:color w:val="000000"/>
        </w:rPr>
        <w:t xml:space="preserve"> on</w:t>
      </w:r>
      <w:r w:rsidRPr="00605756">
        <w:rPr>
          <w:color w:val="000000"/>
        </w:rPr>
        <w:t xml:space="preserve"> Page 2)</w:t>
      </w:r>
      <w:r w:rsidR="003F1148">
        <w:rPr>
          <w:b/>
        </w:rPr>
        <w:t xml:space="preserve"> </w:t>
      </w:r>
    </w:p>
    <w:p w14:paraId="200A3C7B" w14:textId="77777777" w:rsidR="00F94F2B" w:rsidRPr="002C5B7E" w:rsidRDefault="00F94F2B" w:rsidP="00F94F2B">
      <w:pPr>
        <w:spacing w:after="0" w:line="240" w:lineRule="auto"/>
        <w:jc w:val="center"/>
        <w:rPr>
          <w:rFonts w:ascii="Times New Roman" w:eastAsia="Times New Roman" w:hAnsi="Times New Roman" w:cs="Times New Roman"/>
          <w:sz w:val="24"/>
        </w:rPr>
      </w:pPr>
      <w:r w:rsidRPr="002C5B7E">
        <w:rPr>
          <w:rFonts w:ascii="Times New Roman" w:eastAsia="Times New Roman" w:hAnsi="Times New Roman" w:cs="Times New Roman"/>
          <w:b/>
          <w:bCs/>
          <w:sz w:val="24"/>
        </w:rPr>
        <w:t>NEXT D.R.R.A. BOARD MEETING</w:t>
      </w:r>
    </w:p>
    <w:p w14:paraId="43BEFB0C" w14:textId="43BC8970" w:rsidR="00F94F2B" w:rsidRPr="002C5B7E" w:rsidRDefault="00F94F2B" w:rsidP="00F94F2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bCs/>
          <w:sz w:val="24"/>
        </w:rPr>
        <w:t>Monday, May 4</w:t>
      </w:r>
      <w:r w:rsidRPr="002C5B7E">
        <w:rPr>
          <w:rFonts w:ascii="Times New Roman" w:eastAsia="Times New Roman" w:hAnsi="Times New Roman" w:cs="Times New Roman"/>
          <w:b/>
          <w:bCs/>
          <w:sz w:val="24"/>
        </w:rPr>
        <w:t>th, 2026</w:t>
      </w:r>
    </w:p>
    <w:p w14:paraId="10B1D653" w14:textId="77777777" w:rsidR="00F94F2B" w:rsidRPr="003D0742" w:rsidRDefault="00F94F2B" w:rsidP="00F94F2B">
      <w:pPr>
        <w:spacing w:after="0" w:line="240" w:lineRule="auto"/>
        <w:jc w:val="center"/>
        <w:rPr>
          <w:rFonts w:ascii="Times New Roman" w:eastAsia="Times New Roman" w:hAnsi="Times New Roman" w:cs="Times New Roman"/>
          <w:b/>
          <w:bCs/>
          <w:sz w:val="24"/>
        </w:rPr>
      </w:pPr>
      <w:r w:rsidRPr="002C5B7E">
        <w:rPr>
          <w:rFonts w:ascii="Times New Roman" w:eastAsia="Times New Roman" w:hAnsi="Times New Roman" w:cs="Times New Roman"/>
          <w:b/>
          <w:bCs/>
          <w:sz w:val="24"/>
        </w:rPr>
        <w:t>7:00 – 8:00 P.M.</w:t>
      </w:r>
    </w:p>
    <w:p w14:paraId="23FD06C5" w14:textId="5F6FECDE" w:rsidR="00316FCE" w:rsidRDefault="00F94F2B" w:rsidP="00F94F2B">
      <w:pPr>
        <w:pStyle w:val="NormalWeb"/>
        <w:spacing w:before="0" w:beforeAutospacing="0" w:after="0" w:afterAutospacing="0"/>
        <w:jc w:val="center"/>
        <w:rPr>
          <w:b/>
          <w:color w:val="000000"/>
        </w:rPr>
      </w:pPr>
      <w:r w:rsidRPr="003D0742">
        <w:rPr>
          <w:b/>
          <w:color w:val="000000"/>
        </w:rPr>
        <w:t>By ZOOM Video Conference</w:t>
      </w:r>
    </w:p>
    <w:p w14:paraId="5235C2E3" w14:textId="362822DA" w:rsidR="00F80B8C" w:rsidRDefault="00316FCE" w:rsidP="00134A0A">
      <w:pPr>
        <w:pStyle w:val="NormalWeb"/>
        <w:spacing w:before="0" w:beforeAutospacing="0" w:after="0" w:afterAutospacing="0"/>
        <w:rPr>
          <w:color w:val="000000"/>
        </w:rPr>
      </w:pPr>
      <w:r>
        <w:rPr>
          <w:b/>
          <w:color w:val="000000"/>
        </w:rPr>
        <w:br w:type="page"/>
      </w:r>
      <w:r w:rsidR="00F80B8C" w:rsidRPr="00605756">
        <w:rPr>
          <w:color w:val="000000"/>
        </w:rPr>
        <w:lastRenderedPageBreak/>
        <w:t>(Attachment)</w:t>
      </w:r>
    </w:p>
    <w:p w14:paraId="73826B42" w14:textId="77777777" w:rsidR="00F80B8C" w:rsidRDefault="00F80B8C" w:rsidP="00F80B8C">
      <w:pPr>
        <w:spacing w:after="0"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w:t>
      </w:r>
      <w:r>
        <w:rPr>
          <w:rFonts w:ascii="Times New Roman" w:eastAsia="Times New Roman" w:hAnsi="Times New Roman" w:cs="Times New Roman"/>
          <w:b/>
          <w:bCs/>
          <w:sz w:val="28"/>
          <w:szCs w:val="28"/>
        </w:rPr>
        <w:tab/>
      </w:r>
      <w:r w:rsidRPr="002C5B7E">
        <w:rPr>
          <w:rFonts w:ascii="Times New Roman" w:eastAsia="Times New Roman" w:hAnsi="Times New Roman" w:cs="Times New Roman"/>
          <w:b/>
          <w:bCs/>
          <w:sz w:val="28"/>
          <w:szCs w:val="28"/>
        </w:rPr>
        <w:t xml:space="preserve">Election of </w:t>
      </w:r>
      <w:r>
        <w:rPr>
          <w:rFonts w:ascii="Times New Roman" w:eastAsia="Times New Roman" w:hAnsi="Times New Roman" w:cs="Times New Roman"/>
          <w:b/>
          <w:bCs/>
          <w:sz w:val="28"/>
          <w:szCs w:val="28"/>
        </w:rPr>
        <w:t>Association Directors</w:t>
      </w:r>
    </w:p>
    <w:p w14:paraId="6D59B949" w14:textId="77777777" w:rsidR="00F80B8C" w:rsidRDefault="00F80B8C" w:rsidP="00F80B8C">
      <w:pPr>
        <w:pStyle w:val="NormalWeb"/>
        <w:spacing w:before="0" w:beforeAutospacing="0" w:after="0" w:afterAutospacing="0"/>
        <w:ind w:firstLine="720"/>
      </w:pPr>
      <w:r w:rsidRPr="00544666">
        <w:rPr>
          <w:bCs/>
          <w:i/>
          <w:color w:val="000000"/>
        </w:rPr>
        <w:t>Nomination &amp; Election of 202</w:t>
      </w:r>
      <w:r>
        <w:rPr>
          <w:bCs/>
          <w:i/>
          <w:color w:val="000000"/>
        </w:rPr>
        <w:t>6 - 2028</w:t>
      </w:r>
      <w:r w:rsidRPr="00544666">
        <w:rPr>
          <w:bCs/>
          <w:i/>
          <w:color w:val="000000"/>
        </w:rPr>
        <w:t xml:space="preserve"> Directors</w:t>
      </w:r>
    </w:p>
    <w:tbl>
      <w:tblPr>
        <w:tblW w:w="11070" w:type="dxa"/>
        <w:tblCellSpacing w:w="15" w:type="dxa"/>
        <w:tblCellMar>
          <w:left w:w="0" w:type="dxa"/>
          <w:right w:w="0" w:type="dxa"/>
        </w:tblCellMar>
        <w:tblLook w:val="04A0" w:firstRow="1" w:lastRow="0" w:firstColumn="1" w:lastColumn="0" w:noHBand="0" w:noVBand="1"/>
      </w:tblPr>
      <w:tblGrid>
        <w:gridCol w:w="11070"/>
      </w:tblGrid>
      <w:tr w:rsidR="00F80B8C" w:rsidRPr="00631011" w14:paraId="2ABBBED4" w14:textId="77777777" w:rsidTr="009E42F4">
        <w:trPr>
          <w:tblCellSpacing w:w="15" w:type="dxa"/>
        </w:trPr>
        <w:tc>
          <w:tcPr>
            <w:tcW w:w="0" w:type="auto"/>
            <w:hideMark/>
          </w:tcPr>
          <w:p w14:paraId="26261E88" w14:textId="77777777" w:rsidR="00F80B8C" w:rsidRPr="0076168E" w:rsidRDefault="00F80B8C" w:rsidP="009E42F4">
            <w:pPr>
              <w:spacing w:after="0" w:line="276" w:lineRule="auto"/>
              <w:ind w:right="1500"/>
              <w:textAlignment w:val="baseline"/>
              <w:rPr>
                <w:rFonts w:ascii="Times New Roman" w:eastAsia="Times New Roman" w:hAnsi="Times New Roman" w:cs="Times New Roman"/>
                <w:color w:val="2F2E2E"/>
                <w:sz w:val="24"/>
                <w:bdr w:val="none" w:sz="0" w:space="0" w:color="auto" w:frame="1"/>
              </w:rPr>
            </w:pPr>
          </w:p>
          <w:p w14:paraId="1F6E085F" w14:textId="77777777" w:rsidR="00F80B8C" w:rsidRPr="00631011" w:rsidRDefault="00F80B8C" w:rsidP="009E42F4">
            <w:pPr>
              <w:spacing w:after="0" w:line="276" w:lineRule="auto"/>
              <w:ind w:right="1500"/>
              <w:jc w:val="both"/>
              <w:textAlignment w:val="baseline"/>
              <w:rPr>
                <w:rFonts w:ascii="Times New Roman" w:eastAsia="Times New Roman" w:hAnsi="Times New Roman" w:cs="Times New Roman"/>
                <w:color w:val="2F2E2E"/>
                <w:sz w:val="24"/>
              </w:rPr>
            </w:pPr>
            <w:r w:rsidRPr="0076168E">
              <w:rPr>
                <w:rFonts w:ascii="Times New Roman" w:eastAsia="Times New Roman" w:hAnsi="Times New Roman" w:cs="Times New Roman"/>
                <w:color w:val="2F2E2E"/>
                <w:sz w:val="24"/>
                <w:bdr w:val="none" w:sz="0" w:space="0" w:color="auto" w:frame="1"/>
              </w:rPr>
              <w:t xml:space="preserve">Dear Del Rey </w:t>
            </w:r>
            <w:r>
              <w:rPr>
                <w:rFonts w:ascii="Times New Roman" w:eastAsia="Times New Roman" w:hAnsi="Times New Roman" w:cs="Times New Roman"/>
                <w:color w:val="2F2E2E"/>
                <w:sz w:val="24"/>
                <w:bdr w:val="none" w:sz="0" w:space="0" w:color="auto" w:frame="1"/>
              </w:rPr>
              <w:t xml:space="preserve">Residents </w:t>
            </w:r>
            <w:r w:rsidRPr="0076168E">
              <w:rPr>
                <w:rFonts w:ascii="Times New Roman" w:eastAsia="Times New Roman" w:hAnsi="Times New Roman" w:cs="Times New Roman"/>
                <w:color w:val="2F2E2E"/>
                <w:sz w:val="24"/>
                <w:bdr w:val="none" w:sz="0" w:space="0" w:color="auto" w:frame="1"/>
              </w:rPr>
              <w:t>Association Members:</w:t>
            </w:r>
          </w:p>
          <w:p w14:paraId="5B43EA7E" w14:textId="77777777" w:rsidR="00F80B8C" w:rsidRDefault="00F80B8C" w:rsidP="009E42F4">
            <w:pPr>
              <w:spacing w:after="0" w:line="276" w:lineRule="auto"/>
              <w:ind w:right="1500"/>
              <w:jc w:val="both"/>
              <w:textAlignment w:val="baseline"/>
              <w:rPr>
                <w:rFonts w:ascii="Times New Roman" w:eastAsia="Times New Roman" w:hAnsi="Times New Roman" w:cs="Times New Roman"/>
                <w:color w:val="2F2E2E"/>
                <w:sz w:val="24"/>
                <w:bdr w:val="none" w:sz="0" w:space="0" w:color="auto" w:frame="1"/>
              </w:rPr>
            </w:pPr>
            <w:r w:rsidRPr="00631011">
              <w:rPr>
                <w:rFonts w:ascii="Times New Roman" w:eastAsia="Times New Roman" w:hAnsi="Times New Roman" w:cs="Times New Roman"/>
                <w:color w:val="2F2E2E"/>
                <w:sz w:val="24"/>
                <w:bdr w:val="none" w:sz="0" w:space="0" w:color="auto" w:frame="1"/>
              </w:rPr>
              <w:br/>
            </w:r>
            <w:r w:rsidRPr="0076168E">
              <w:rPr>
                <w:rFonts w:ascii="Times New Roman" w:eastAsia="Times New Roman" w:hAnsi="Times New Roman" w:cs="Times New Roman"/>
                <w:color w:val="2F2E2E"/>
                <w:sz w:val="24"/>
                <w:bdr w:val="none" w:sz="0" w:space="0" w:color="auto" w:frame="1"/>
              </w:rPr>
              <w:t xml:space="preserve">The position of Association Director is an important role in the Del Rey Residents Association (DRRA). At our General Membership Meeting this March, you will have the opportunity to cast your vote for </w:t>
            </w:r>
            <w:r>
              <w:rPr>
                <w:rFonts w:ascii="Times New Roman" w:eastAsia="Times New Roman" w:hAnsi="Times New Roman" w:cs="Times New Roman"/>
                <w:color w:val="2F2E2E"/>
                <w:sz w:val="24"/>
                <w:bdr w:val="none" w:sz="0" w:space="0" w:color="auto" w:frame="1"/>
              </w:rPr>
              <w:t xml:space="preserve">nominees for the </w:t>
            </w:r>
            <w:r w:rsidRPr="0076168E">
              <w:rPr>
                <w:rFonts w:ascii="Times New Roman" w:eastAsia="Times New Roman" w:hAnsi="Times New Roman" w:cs="Times New Roman"/>
                <w:color w:val="2F2E2E"/>
                <w:sz w:val="24"/>
                <w:bdr w:val="none" w:sz="0" w:space="0" w:color="auto" w:frame="1"/>
              </w:rPr>
              <w:t>five</w:t>
            </w:r>
            <w:r>
              <w:rPr>
                <w:rFonts w:ascii="Times New Roman" w:eastAsia="Times New Roman" w:hAnsi="Times New Roman" w:cs="Times New Roman"/>
                <w:color w:val="2F2E2E"/>
                <w:sz w:val="24"/>
                <w:bdr w:val="none" w:sz="0" w:space="0" w:color="auto" w:frame="1"/>
              </w:rPr>
              <w:t xml:space="preserve"> (5)</w:t>
            </w:r>
            <w:r w:rsidRPr="0076168E">
              <w:rPr>
                <w:rFonts w:ascii="Times New Roman" w:eastAsia="Times New Roman" w:hAnsi="Times New Roman" w:cs="Times New Roman"/>
                <w:color w:val="2F2E2E"/>
                <w:sz w:val="24"/>
                <w:bdr w:val="none" w:sz="0" w:space="0" w:color="auto" w:frame="1"/>
              </w:rPr>
              <w:t xml:space="preserve"> Directors</w:t>
            </w:r>
            <w:r>
              <w:rPr>
                <w:rFonts w:ascii="Times New Roman" w:eastAsia="Times New Roman" w:hAnsi="Times New Roman" w:cs="Times New Roman"/>
                <w:color w:val="2F2E2E"/>
                <w:sz w:val="24"/>
                <w:bdr w:val="none" w:sz="0" w:space="0" w:color="auto" w:frame="1"/>
              </w:rPr>
              <w:t xml:space="preserve"> positions</w:t>
            </w:r>
            <w:r w:rsidRPr="0076168E">
              <w:rPr>
                <w:rFonts w:ascii="Times New Roman" w:eastAsia="Times New Roman" w:hAnsi="Times New Roman" w:cs="Times New Roman"/>
                <w:color w:val="2F2E2E"/>
                <w:sz w:val="24"/>
                <w:bdr w:val="none" w:sz="0" w:space="0" w:color="auto" w:frame="1"/>
              </w:rPr>
              <w:t>.</w:t>
            </w:r>
          </w:p>
          <w:p w14:paraId="5787D6A3" w14:textId="77777777" w:rsidR="00F80B8C" w:rsidRDefault="00F80B8C" w:rsidP="009E42F4">
            <w:pPr>
              <w:spacing w:after="0" w:line="276" w:lineRule="auto"/>
              <w:ind w:right="1500"/>
              <w:jc w:val="both"/>
              <w:textAlignment w:val="baseline"/>
              <w:rPr>
                <w:rFonts w:ascii="Times New Roman" w:eastAsia="Times New Roman" w:hAnsi="Times New Roman" w:cs="Times New Roman"/>
                <w:color w:val="2F2E2E"/>
                <w:sz w:val="24"/>
                <w:bdr w:val="none" w:sz="0" w:space="0" w:color="auto" w:frame="1"/>
              </w:rPr>
            </w:pPr>
          </w:p>
          <w:p w14:paraId="11421684" w14:textId="77777777" w:rsidR="00F80B8C" w:rsidRPr="00631011" w:rsidRDefault="00F80B8C" w:rsidP="009E42F4">
            <w:pPr>
              <w:spacing w:after="0" w:line="276" w:lineRule="auto"/>
              <w:ind w:right="1500"/>
              <w:jc w:val="both"/>
              <w:textAlignment w:val="baseline"/>
              <w:rPr>
                <w:rFonts w:ascii="Times New Roman" w:eastAsia="Times New Roman" w:hAnsi="Times New Roman" w:cs="Times New Roman"/>
                <w:color w:val="2F2E2E"/>
                <w:sz w:val="24"/>
              </w:rPr>
            </w:pPr>
            <w:r>
              <w:rPr>
                <w:rFonts w:ascii="Times New Roman" w:eastAsia="Times New Roman" w:hAnsi="Times New Roman" w:cs="Times New Roman"/>
                <w:color w:val="2F2E2E"/>
                <w:sz w:val="24"/>
                <w:bdr w:val="none" w:sz="0" w:space="0" w:color="auto" w:frame="1"/>
              </w:rPr>
              <w:t>This year we have four (4) nominees for Directors, and one (1) vacant Director position. Our President, Elizabeth Layne, is asking for additional nominations. If you are interest, please contact Elizabeth and/or me. At our General Membership Meeting we will also accept “nominations from the floor”. I strongly encourage you to consider being a Director for our Association</w:t>
            </w:r>
          </w:p>
          <w:p w14:paraId="2F667DA0" w14:textId="77777777" w:rsidR="00F80B8C" w:rsidRPr="00631011" w:rsidRDefault="00F80B8C" w:rsidP="009E42F4">
            <w:pPr>
              <w:spacing w:after="0" w:line="276" w:lineRule="auto"/>
              <w:ind w:right="1500"/>
              <w:jc w:val="both"/>
              <w:textAlignment w:val="baseline"/>
              <w:rPr>
                <w:rFonts w:ascii="Times New Roman" w:eastAsia="Times New Roman" w:hAnsi="Times New Roman" w:cs="Times New Roman"/>
                <w:color w:val="2F2E2E"/>
                <w:sz w:val="24"/>
              </w:rPr>
            </w:pPr>
          </w:p>
          <w:p w14:paraId="09EE3B65" w14:textId="77777777" w:rsidR="00F80B8C" w:rsidRDefault="00F80B8C" w:rsidP="009E42F4">
            <w:pPr>
              <w:pBdr>
                <w:bottom w:val="double" w:sz="6" w:space="1" w:color="auto"/>
              </w:pBdr>
              <w:spacing w:after="0" w:line="276" w:lineRule="auto"/>
              <w:ind w:right="1500"/>
              <w:jc w:val="both"/>
              <w:textAlignment w:val="baseline"/>
              <w:rPr>
                <w:rFonts w:ascii="Times New Roman" w:eastAsia="Times New Roman" w:hAnsi="Times New Roman" w:cs="Times New Roman"/>
                <w:color w:val="2F2E2E"/>
                <w:sz w:val="24"/>
                <w:bdr w:val="none" w:sz="0" w:space="0" w:color="auto" w:frame="1"/>
              </w:rPr>
            </w:pPr>
            <w:r w:rsidRPr="0076168E">
              <w:rPr>
                <w:rFonts w:ascii="Times New Roman" w:eastAsia="Times New Roman" w:hAnsi="Times New Roman" w:cs="Times New Roman"/>
                <w:color w:val="2F2E2E"/>
                <w:sz w:val="24"/>
                <w:bdr w:val="none" w:sz="0" w:space="0" w:color="auto" w:frame="1"/>
              </w:rPr>
              <w:t xml:space="preserve">Below, for your consideration, are the names and brief bios of the nominees for our </w:t>
            </w:r>
            <w:r>
              <w:rPr>
                <w:rFonts w:ascii="Times New Roman" w:eastAsia="Times New Roman" w:hAnsi="Times New Roman" w:cs="Times New Roman"/>
                <w:color w:val="2F2E2E"/>
                <w:sz w:val="24"/>
                <w:bdr w:val="none" w:sz="0" w:space="0" w:color="auto" w:frame="1"/>
              </w:rPr>
              <w:t>2026-2028 Association Directors Elections</w:t>
            </w:r>
            <w:r w:rsidRPr="0076168E">
              <w:rPr>
                <w:rFonts w:ascii="Times New Roman" w:eastAsia="Times New Roman" w:hAnsi="Times New Roman" w:cs="Times New Roman"/>
                <w:color w:val="2F2E2E"/>
                <w:sz w:val="24"/>
                <w:bdr w:val="none" w:sz="0" w:space="0" w:color="auto" w:frame="1"/>
              </w:rPr>
              <w:t>.</w:t>
            </w:r>
          </w:p>
          <w:p w14:paraId="1369441F" w14:textId="77777777" w:rsidR="00F80B8C" w:rsidRDefault="00F80B8C" w:rsidP="009E42F4">
            <w:pPr>
              <w:pBdr>
                <w:bottom w:val="double" w:sz="6" w:space="1" w:color="auto"/>
              </w:pBdr>
              <w:spacing w:after="0" w:line="276" w:lineRule="auto"/>
              <w:ind w:right="1500"/>
              <w:textAlignment w:val="baseline"/>
              <w:rPr>
                <w:rFonts w:ascii="Times New Roman" w:eastAsia="Times New Roman" w:hAnsi="Times New Roman" w:cs="Times New Roman"/>
                <w:color w:val="2F2E2E"/>
                <w:sz w:val="24"/>
              </w:rPr>
            </w:pPr>
          </w:p>
          <w:p w14:paraId="4867161A" w14:textId="77777777" w:rsidR="00F80B8C" w:rsidRPr="00631011" w:rsidRDefault="00F80B8C" w:rsidP="009E42F4">
            <w:pPr>
              <w:spacing w:after="0" w:line="276" w:lineRule="auto"/>
              <w:ind w:right="1500"/>
              <w:textAlignment w:val="baseline"/>
              <w:rPr>
                <w:rFonts w:ascii="Times New Roman" w:eastAsia="Times New Roman" w:hAnsi="Times New Roman" w:cs="Times New Roman"/>
                <w:color w:val="2F2E2E"/>
                <w:sz w:val="32"/>
                <w:szCs w:val="32"/>
              </w:rPr>
            </w:pPr>
            <w:r w:rsidRPr="00631011">
              <w:rPr>
                <w:rFonts w:ascii="Open Sans" w:eastAsia="Times New Roman" w:hAnsi="Open Sans" w:cs="Open Sans"/>
                <w:color w:val="2F2E2E"/>
                <w:sz w:val="27"/>
                <w:szCs w:val="27"/>
                <w:bdr w:val="none" w:sz="0" w:space="0" w:color="auto" w:frame="1"/>
              </w:rPr>
              <w:br/>
            </w:r>
            <w:r w:rsidRPr="00CA7F7F">
              <w:rPr>
                <w:rFonts w:ascii="Open Sans" w:eastAsia="Times New Roman" w:hAnsi="Open Sans" w:cs="Open Sans"/>
                <w:b/>
                <w:bCs/>
                <w:color w:val="2F2E2E"/>
                <w:kern w:val="36"/>
                <w:sz w:val="32"/>
                <w:szCs w:val="32"/>
                <w:bdr w:val="none" w:sz="0" w:space="0" w:color="auto" w:frame="1"/>
              </w:rPr>
              <w:t>Georgina Huskey</w:t>
            </w:r>
          </w:p>
          <w:p w14:paraId="35C7D02B"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Address: Allin Street, Del Rey Community</w:t>
            </w:r>
          </w:p>
          <w:p w14:paraId="4D89CA9A"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Date Joined the DRRA: 2015</w:t>
            </w:r>
          </w:p>
          <w:p w14:paraId="3A2E4CA3"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Current DRRA roles/activities: Director; Emergency Preparedness Committee Chair</w:t>
            </w:r>
          </w:p>
          <w:p w14:paraId="1D3EE920"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Del Rey Resident: 20 years</w:t>
            </w:r>
          </w:p>
          <w:p w14:paraId="11823749"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Bio:</w:t>
            </w:r>
          </w:p>
          <w:p w14:paraId="4B8FAA02" w14:textId="77777777" w:rsidR="00F80B8C" w:rsidRPr="00631011" w:rsidRDefault="00F80B8C" w:rsidP="00F80B8C">
            <w:pPr>
              <w:numPr>
                <w:ilvl w:val="0"/>
                <w:numId w:val="2"/>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Prior experience, positions: Past Administrator for Cal. Disability Evaluation Division</w:t>
            </w:r>
          </w:p>
          <w:p w14:paraId="6179FB4C" w14:textId="77777777" w:rsidR="00F80B8C" w:rsidRPr="00631011" w:rsidRDefault="00F80B8C" w:rsidP="00F80B8C">
            <w:pPr>
              <w:numPr>
                <w:ilvl w:val="0"/>
                <w:numId w:val="2"/>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Community Involvement: LAPD Volunteer; CERT/NTP Certified; Canadian Public Accountability Board (CPAB) Member; Pacific Area Boosters Member</w:t>
            </w:r>
          </w:p>
          <w:p w14:paraId="1FAA7405" w14:textId="77777777" w:rsidR="00F80B8C" w:rsidRPr="00631011" w:rsidRDefault="00F80B8C" w:rsidP="00F80B8C">
            <w:pPr>
              <w:numPr>
                <w:ilvl w:val="0"/>
                <w:numId w:val="2"/>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Educational achievements: Degree in Public Admin.; Commissioner of Social Security Award</w:t>
            </w:r>
          </w:p>
          <w:p w14:paraId="69319C63" w14:textId="77777777" w:rsidR="00F80B8C" w:rsidRPr="00631011" w:rsidRDefault="00F80B8C" w:rsidP="009E42F4">
            <w:pPr>
              <w:spacing w:after="0" w:line="276" w:lineRule="auto"/>
              <w:ind w:right="1500"/>
              <w:textAlignment w:val="baseline"/>
              <w:rPr>
                <w:rFonts w:ascii="Open Sans" w:eastAsia="Times New Roman" w:hAnsi="Open Sans" w:cs="Open Sans"/>
                <w:color w:val="2F2E2E"/>
                <w:kern w:val="36"/>
                <w:sz w:val="32"/>
                <w:szCs w:val="32"/>
              </w:rPr>
            </w:pPr>
            <w:r w:rsidRPr="00631011">
              <w:rPr>
                <w:rFonts w:ascii="Open Sans" w:eastAsia="Times New Roman" w:hAnsi="Open Sans" w:cs="Open Sans"/>
                <w:color w:val="2F2E2E"/>
                <w:sz w:val="27"/>
                <w:szCs w:val="27"/>
                <w:bdr w:val="none" w:sz="0" w:space="0" w:color="auto" w:frame="1"/>
              </w:rPr>
              <w:br/>
            </w:r>
            <w:r w:rsidRPr="00CA7F7F">
              <w:rPr>
                <w:rFonts w:ascii="Open Sans" w:eastAsia="Times New Roman" w:hAnsi="Open Sans" w:cs="Open Sans"/>
                <w:b/>
                <w:bCs/>
                <w:color w:val="2F2E2E"/>
                <w:kern w:val="36"/>
                <w:sz w:val="32"/>
                <w:szCs w:val="32"/>
                <w:bdr w:val="none" w:sz="0" w:space="0" w:color="auto" w:frame="1"/>
              </w:rPr>
              <w:t>Terrie Lavery</w:t>
            </w:r>
          </w:p>
          <w:p w14:paraId="2F496120"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Address: Kenyon Avenue, Del Rey Community</w:t>
            </w:r>
          </w:p>
          <w:p w14:paraId="2D1FD654"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Date Joined the DRRA: 2004</w:t>
            </w:r>
          </w:p>
          <w:p w14:paraId="396E15DB"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Current DRRA roles/activities: Director; Membership Committee Member; Emergency Preparedness</w:t>
            </w:r>
          </w:p>
          <w:p w14:paraId="4F493505"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lastRenderedPageBreak/>
              <w:t>Committee Member</w:t>
            </w:r>
          </w:p>
          <w:p w14:paraId="4683DF13"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Del Rey Resident: 45 years</w:t>
            </w:r>
          </w:p>
          <w:p w14:paraId="4C11C913"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Bio:</w:t>
            </w:r>
          </w:p>
          <w:p w14:paraId="615BAA54" w14:textId="77777777" w:rsidR="00F80B8C" w:rsidRPr="00631011" w:rsidRDefault="00F80B8C" w:rsidP="00F80B8C">
            <w:pPr>
              <w:numPr>
                <w:ilvl w:val="0"/>
                <w:numId w:val="3"/>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Prior experience, positions: Director MDR Anglers Club; Past PTA President</w:t>
            </w:r>
          </w:p>
          <w:p w14:paraId="14A23CD9" w14:textId="77777777" w:rsidR="00F80B8C" w:rsidRPr="00D863AC" w:rsidRDefault="00F80B8C" w:rsidP="00F80B8C">
            <w:pPr>
              <w:numPr>
                <w:ilvl w:val="0"/>
                <w:numId w:val="3"/>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 xml:space="preserve">Community Involvement: MDR Anglers youth mentor on fishing and environmental importance; MDR Anglers volunteer taking Veterans on day </w:t>
            </w:r>
            <w:r>
              <w:rPr>
                <w:rFonts w:ascii="Open Sans" w:eastAsia="Times New Roman" w:hAnsi="Open Sans" w:cs="Open Sans"/>
                <w:color w:val="2F2E2E"/>
                <w:sz w:val="24"/>
                <w:bdr w:val="none" w:sz="0" w:space="0" w:color="auto" w:frame="1"/>
              </w:rPr>
              <w:t>“</w:t>
            </w:r>
            <w:r w:rsidRPr="0076168E">
              <w:rPr>
                <w:rFonts w:ascii="Open Sans" w:eastAsia="Times New Roman" w:hAnsi="Open Sans" w:cs="Open Sans"/>
                <w:color w:val="2F2E2E"/>
                <w:sz w:val="24"/>
                <w:bdr w:val="none" w:sz="0" w:space="0" w:color="auto" w:frame="1"/>
              </w:rPr>
              <w:t>ocean fishing trips</w:t>
            </w:r>
            <w:r>
              <w:rPr>
                <w:rFonts w:ascii="Open Sans" w:eastAsia="Times New Roman" w:hAnsi="Open Sans" w:cs="Open Sans"/>
                <w:color w:val="2F2E2E"/>
                <w:sz w:val="24"/>
                <w:bdr w:val="none" w:sz="0" w:space="0" w:color="auto" w:frame="1"/>
              </w:rPr>
              <w:t xml:space="preserve">”; </w:t>
            </w:r>
            <w:r w:rsidRPr="0076168E">
              <w:rPr>
                <w:rFonts w:ascii="Open Sans" w:eastAsia="Times New Roman" w:hAnsi="Open Sans" w:cs="Open Sans"/>
                <w:color w:val="2F2E2E"/>
                <w:sz w:val="24"/>
                <w:bdr w:val="none" w:sz="0" w:space="0" w:color="auto" w:frame="1"/>
              </w:rPr>
              <w:t>various MDR event volunteer.</w:t>
            </w:r>
          </w:p>
          <w:p w14:paraId="2F050CA0" w14:textId="77777777" w:rsidR="00F80B8C" w:rsidRPr="00631011" w:rsidRDefault="00F80B8C" w:rsidP="00F80B8C">
            <w:pPr>
              <w:numPr>
                <w:ilvl w:val="0"/>
                <w:numId w:val="3"/>
              </w:numPr>
              <w:spacing w:after="0" w:line="276" w:lineRule="auto"/>
              <w:ind w:left="0" w:right="1500"/>
              <w:textAlignment w:val="baseline"/>
              <w:rPr>
                <w:rFonts w:ascii="Open Sans" w:eastAsia="Times New Roman" w:hAnsi="Open Sans" w:cs="Open Sans"/>
                <w:color w:val="2F2E2E"/>
                <w:sz w:val="24"/>
              </w:rPr>
            </w:pPr>
          </w:p>
          <w:p w14:paraId="6FC22E03" w14:textId="77777777" w:rsidR="00F80B8C" w:rsidRPr="00631011" w:rsidRDefault="00F80B8C" w:rsidP="009E42F4">
            <w:pPr>
              <w:spacing w:after="0" w:line="276" w:lineRule="auto"/>
              <w:ind w:right="1500"/>
              <w:textAlignment w:val="baseline"/>
              <w:outlineLvl w:val="0"/>
              <w:rPr>
                <w:rFonts w:ascii="Open Sans" w:eastAsia="Times New Roman" w:hAnsi="Open Sans" w:cs="Open Sans"/>
                <w:color w:val="2F2E2E"/>
                <w:kern w:val="36"/>
                <w:sz w:val="32"/>
                <w:szCs w:val="32"/>
              </w:rPr>
            </w:pPr>
            <w:r w:rsidRPr="00CA7F7F">
              <w:rPr>
                <w:rFonts w:ascii="Open Sans" w:eastAsia="Times New Roman" w:hAnsi="Open Sans" w:cs="Open Sans"/>
                <w:b/>
                <w:bCs/>
                <w:color w:val="2F2E2E"/>
                <w:kern w:val="36"/>
                <w:sz w:val="32"/>
                <w:szCs w:val="32"/>
                <w:bdr w:val="none" w:sz="0" w:space="0" w:color="auto" w:frame="1"/>
              </w:rPr>
              <w:t>Melanie Mahal</w:t>
            </w:r>
          </w:p>
          <w:p w14:paraId="076C2BC5"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Address: Michael Avenue, Del Rey Community</w:t>
            </w:r>
          </w:p>
          <w:p w14:paraId="5BD7CFA6"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Date Joined the DRRA: 2006</w:t>
            </w:r>
          </w:p>
          <w:p w14:paraId="0145FE28"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Current DRRA roles/activities: Director; Land Use Committee Member</w:t>
            </w:r>
          </w:p>
          <w:p w14:paraId="7533F8C1"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Del Rey Resident: 23 years</w:t>
            </w:r>
          </w:p>
          <w:p w14:paraId="65DAF51B"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Bio:</w:t>
            </w:r>
          </w:p>
          <w:p w14:paraId="1BF9EEE4" w14:textId="77777777" w:rsidR="00F80B8C" w:rsidRPr="00631011" w:rsidRDefault="00F80B8C" w:rsidP="00F80B8C">
            <w:pPr>
              <w:numPr>
                <w:ilvl w:val="0"/>
                <w:numId w:val="4"/>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Prior experience, positions: Licensed Realtor; Solar Energy Consultant for residences/businesses; Previous career as creative director/writer for the education/events division of a marketing solutions provider</w:t>
            </w:r>
          </w:p>
          <w:p w14:paraId="5E4E71C0" w14:textId="77777777" w:rsidR="00F80B8C" w:rsidRPr="00631011" w:rsidRDefault="00F80B8C" w:rsidP="00F80B8C">
            <w:pPr>
              <w:numPr>
                <w:ilvl w:val="0"/>
                <w:numId w:val="4"/>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Community Involvement: Led the Heart of Del Rey/Great Streets Challenge; Outreach Officer of Del Rey Neighborhood Council; planned and conducted Del Rey Day.</w:t>
            </w:r>
          </w:p>
          <w:p w14:paraId="026EB330" w14:textId="77777777" w:rsidR="00F80B8C" w:rsidRPr="0076168E" w:rsidRDefault="00F80B8C" w:rsidP="00F80B8C">
            <w:pPr>
              <w:numPr>
                <w:ilvl w:val="0"/>
                <w:numId w:val="4"/>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Educational achievements: Bachelor of Arts</w:t>
            </w:r>
          </w:p>
          <w:p w14:paraId="6BDCE325" w14:textId="77777777" w:rsidR="00F80B8C" w:rsidRPr="00631011" w:rsidRDefault="00F80B8C" w:rsidP="00F80B8C">
            <w:pPr>
              <w:numPr>
                <w:ilvl w:val="0"/>
                <w:numId w:val="4"/>
              </w:numPr>
              <w:spacing w:after="0" w:line="276" w:lineRule="auto"/>
              <w:ind w:left="0" w:right="1500"/>
              <w:textAlignment w:val="baseline"/>
              <w:rPr>
                <w:rFonts w:ascii="Open Sans" w:eastAsia="Times New Roman" w:hAnsi="Open Sans" w:cs="Open Sans"/>
                <w:color w:val="2F2E2E"/>
                <w:sz w:val="24"/>
              </w:rPr>
            </w:pPr>
          </w:p>
          <w:p w14:paraId="1402F0D1" w14:textId="77777777" w:rsidR="00F80B8C" w:rsidRPr="00631011" w:rsidRDefault="00F80B8C" w:rsidP="009E42F4">
            <w:pPr>
              <w:spacing w:after="0" w:line="276" w:lineRule="auto"/>
              <w:ind w:right="1500"/>
              <w:textAlignment w:val="baseline"/>
              <w:outlineLvl w:val="0"/>
              <w:rPr>
                <w:rFonts w:ascii="Open Sans" w:eastAsia="Times New Roman" w:hAnsi="Open Sans" w:cs="Open Sans"/>
                <w:color w:val="2F2E2E"/>
                <w:kern w:val="36"/>
                <w:sz w:val="32"/>
                <w:szCs w:val="32"/>
              </w:rPr>
            </w:pPr>
            <w:r w:rsidRPr="00CA7F7F">
              <w:rPr>
                <w:rFonts w:ascii="Open Sans" w:eastAsia="Times New Roman" w:hAnsi="Open Sans" w:cs="Open Sans"/>
                <w:b/>
                <w:bCs/>
                <w:color w:val="2F2E2E"/>
                <w:kern w:val="36"/>
                <w:sz w:val="32"/>
                <w:szCs w:val="32"/>
                <w:bdr w:val="none" w:sz="0" w:space="0" w:color="auto" w:frame="1"/>
              </w:rPr>
              <w:t>Joe Young</w:t>
            </w:r>
          </w:p>
          <w:p w14:paraId="4FDD3B65"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Address: Presnell Street, Del Rey Community</w:t>
            </w:r>
          </w:p>
          <w:p w14:paraId="753C77BE"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Date Joined the DRRA: 2022</w:t>
            </w:r>
          </w:p>
          <w:p w14:paraId="2BCA9D00"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Current DRRA roles/activities: Director; Land Use Committee Member</w:t>
            </w:r>
          </w:p>
          <w:p w14:paraId="16F5CEE9"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Del Rey Resident: 52 years</w:t>
            </w:r>
          </w:p>
          <w:p w14:paraId="6F0F862D"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Bio:</w:t>
            </w:r>
          </w:p>
          <w:p w14:paraId="419B5BC4" w14:textId="77777777" w:rsidR="00F80B8C" w:rsidRPr="00631011" w:rsidRDefault="00F80B8C" w:rsidP="00F80B8C">
            <w:pPr>
              <w:numPr>
                <w:ilvl w:val="0"/>
                <w:numId w:val="5"/>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Prior experience, positions: Worked with local organizations on Ballona Wetlands issues.</w:t>
            </w:r>
          </w:p>
          <w:p w14:paraId="001C4BF1" w14:textId="77777777" w:rsidR="00F80B8C" w:rsidRPr="00631011" w:rsidRDefault="00F80B8C" w:rsidP="00F80B8C">
            <w:pPr>
              <w:numPr>
                <w:ilvl w:val="0"/>
                <w:numId w:val="5"/>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Community Involvement: Participated in Del Rey homeless count for three years; Volunteer with Sierra Club; Led youth outings for school kids with Sierra Club and Audubon Society</w:t>
            </w:r>
          </w:p>
          <w:p w14:paraId="589A18F1" w14:textId="77777777" w:rsidR="00F80B8C" w:rsidRPr="00631011" w:rsidRDefault="00F80B8C" w:rsidP="00F80B8C">
            <w:pPr>
              <w:numPr>
                <w:ilvl w:val="0"/>
                <w:numId w:val="5"/>
              </w:numPr>
              <w:spacing w:after="0" w:line="276" w:lineRule="auto"/>
              <w:ind w:left="0" w:right="1500"/>
              <w:textAlignment w:val="baseline"/>
              <w:rPr>
                <w:rFonts w:ascii="Open Sans" w:eastAsia="Times New Roman" w:hAnsi="Open Sans" w:cs="Open Sans"/>
                <w:color w:val="2F2E2E"/>
                <w:sz w:val="27"/>
                <w:szCs w:val="27"/>
              </w:rPr>
            </w:pPr>
            <w:r w:rsidRPr="0076168E">
              <w:rPr>
                <w:rFonts w:ascii="Open Sans" w:eastAsia="Times New Roman" w:hAnsi="Open Sans" w:cs="Open Sans"/>
                <w:color w:val="2F2E2E"/>
                <w:sz w:val="24"/>
                <w:bdr w:val="none" w:sz="0" w:space="0" w:color="auto" w:frame="1"/>
              </w:rPr>
              <w:t>Educational achievements: B. S. Aeronautical and Astronautical Engineer, MIT; Environmental Science M. S. West Coast University</w:t>
            </w:r>
          </w:p>
        </w:tc>
      </w:tr>
      <w:tr w:rsidR="00F80B8C" w:rsidRPr="00631011" w14:paraId="2FF5BFE1" w14:textId="77777777" w:rsidTr="009E42F4">
        <w:trPr>
          <w:tblCellSpacing w:w="15" w:type="dxa"/>
        </w:trPr>
        <w:tc>
          <w:tcPr>
            <w:tcW w:w="0" w:type="auto"/>
            <w:hideMark/>
          </w:tcPr>
          <w:p w14:paraId="7F9494BE"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p>
          <w:p w14:paraId="021B330A" w14:textId="77777777" w:rsidR="00F80B8C" w:rsidRPr="00631011" w:rsidRDefault="00F80B8C" w:rsidP="009E42F4">
            <w:pPr>
              <w:spacing w:after="0" w:line="276" w:lineRule="auto"/>
              <w:ind w:right="1500"/>
              <w:textAlignment w:val="baseline"/>
              <w:outlineLvl w:val="0"/>
              <w:rPr>
                <w:rFonts w:ascii="Open Sans" w:eastAsia="Times New Roman" w:hAnsi="Open Sans" w:cs="Open Sans"/>
                <w:color w:val="2F2E2E"/>
                <w:kern w:val="36"/>
                <w:sz w:val="32"/>
                <w:szCs w:val="32"/>
              </w:rPr>
            </w:pPr>
            <w:r w:rsidRPr="00CA7F7F">
              <w:rPr>
                <w:rFonts w:ascii="Open Sans" w:eastAsia="Times New Roman" w:hAnsi="Open Sans" w:cs="Open Sans"/>
                <w:b/>
                <w:bCs/>
                <w:color w:val="2F2E2E"/>
                <w:kern w:val="36"/>
                <w:sz w:val="32"/>
                <w:szCs w:val="32"/>
                <w:bdr w:val="none" w:sz="0" w:space="0" w:color="auto" w:frame="1"/>
              </w:rPr>
              <w:t>Vacant</w:t>
            </w:r>
          </w:p>
          <w:p w14:paraId="6881BD67"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 xml:space="preserve">Address: </w:t>
            </w:r>
          </w:p>
          <w:p w14:paraId="544C1028"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Date Joined the DRRA:</w:t>
            </w:r>
          </w:p>
          <w:p w14:paraId="0514A30E"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Current DRRA roles/activities:</w:t>
            </w:r>
          </w:p>
          <w:p w14:paraId="03BFFF5F"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Del Rey Resident:</w:t>
            </w:r>
          </w:p>
          <w:p w14:paraId="77B48439"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 xml:space="preserve">Bio: </w:t>
            </w:r>
          </w:p>
          <w:p w14:paraId="63417F0F" w14:textId="77777777" w:rsidR="00F80B8C" w:rsidRPr="0076168E" w:rsidRDefault="00F80B8C" w:rsidP="00F80B8C">
            <w:pPr>
              <w:numPr>
                <w:ilvl w:val="0"/>
                <w:numId w:val="1"/>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Prior experience, positions:</w:t>
            </w:r>
          </w:p>
          <w:p w14:paraId="62B44221" w14:textId="77777777" w:rsidR="00F80B8C" w:rsidRPr="0076168E" w:rsidRDefault="00F80B8C" w:rsidP="00F80B8C">
            <w:pPr>
              <w:numPr>
                <w:ilvl w:val="0"/>
                <w:numId w:val="1"/>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Community Involvement:</w:t>
            </w:r>
          </w:p>
          <w:p w14:paraId="3859EA78" w14:textId="77777777" w:rsidR="00F80B8C" w:rsidRPr="0076168E" w:rsidRDefault="00F80B8C" w:rsidP="00F80B8C">
            <w:pPr>
              <w:numPr>
                <w:ilvl w:val="0"/>
                <w:numId w:val="1"/>
              </w:numPr>
              <w:spacing w:after="0" w:line="276" w:lineRule="auto"/>
              <w:ind w:left="0" w:right="1500"/>
              <w:textAlignment w:val="baseline"/>
              <w:rPr>
                <w:rFonts w:ascii="Open Sans" w:eastAsia="Times New Roman" w:hAnsi="Open Sans" w:cs="Open Sans"/>
                <w:color w:val="2F2E2E"/>
                <w:sz w:val="24"/>
              </w:rPr>
            </w:pPr>
            <w:r w:rsidRPr="0076168E">
              <w:rPr>
                <w:rFonts w:ascii="Open Sans" w:eastAsia="Times New Roman" w:hAnsi="Open Sans" w:cs="Open Sans"/>
                <w:color w:val="2F2E2E"/>
                <w:sz w:val="24"/>
                <w:bdr w:val="none" w:sz="0" w:space="0" w:color="auto" w:frame="1"/>
              </w:rPr>
              <w:t>Educational achievements:</w:t>
            </w:r>
          </w:p>
          <w:p w14:paraId="6C84C872" w14:textId="77777777" w:rsidR="00F80B8C" w:rsidRDefault="00F80B8C" w:rsidP="009E42F4">
            <w:pPr>
              <w:pBdr>
                <w:bottom w:val="double" w:sz="6" w:space="1" w:color="auto"/>
              </w:pBdr>
              <w:spacing w:after="0" w:line="276" w:lineRule="auto"/>
              <w:ind w:right="1500"/>
              <w:textAlignment w:val="baseline"/>
              <w:rPr>
                <w:rFonts w:ascii="Times New Roman" w:eastAsia="Times New Roman" w:hAnsi="Times New Roman" w:cs="Times New Roman"/>
                <w:color w:val="2F2E2E"/>
                <w:sz w:val="24"/>
              </w:rPr>
            </w:pPr>
          </w:p>
          <w:p w14:paraId="3D0AA8DD" w14:textId="77777777" w:rsidR="00F80B8C" w:rsidRPr="00631011" w:rsidRDefault="00F80B8C" w:rsidP="00F80B8C">
            <w:pPr>
              <w:numPr>
                <w:ilvl w:val="0"/>
                <w:numId w:val="1"/>
              </w:numPr>
              <w:spacing w:after="0" w:line="276" w:lineRule="auto"/>
              <w:ind w:left="0" w:right="1500"/>
              <w:textAlignment w:val="baseline"/>
              <w:rPr>
                <w:rFonts w:ascii="Open Sans" w:eastAsia="Times New Roman" w:hAnsi="Open Sans" w:cs="Open Sans"/>
                <w:color w:val="2F2E2E"/>
                <w:sz w:val="24"/>
              </w:rPr>
            </w:pPr>
          </w:p>
          <w:p w14:paraId="5CFCEC0B" w14:textId="77777777" w:rsidR="00F80B8C" w:rsidRPr="00631011" w:rsidRDefault="00F80B8C" w:rsidP="009E42F4">
            <w:pPr>
              <w:spacing w:after="0" w:line="276" w:lineRule="auto"/>
              <w:ind w:right="1500"/>
              <w:textAlignment w:val="baseline"/>
              <w:rPr>
                <w:rFonts w:ascii="Times New Roman" w:eastAsia="Times New Roman" w:hAnsi="Times New Roman" w:cs="Times New Roman"/>
                <w:color w:val="2F2E2E"/>
                <w:sz w:val="24"/>
              </w:rPr>
            </w:pPr>
            <w:r>
              <w:rPr>
                <w:rFonts w:ascii="Times New Roman" w:eastAsia="Times New Roman" w:hAnsi="Times New Roman" w:cs="Times New Roman"/>
                <w:color w:val="2F2E2E"/>
                <w:sz w:val="24"/>
                <w:bdr w:val="none" w:sz="0" w:space="0" w:color="auto" w:frame="1"/>
              </w:rPr>
              <w:t xml:space="preserve">Your participation is important. </w:t>
            </w:r>
            <w:r w:rsidRPr="0076168E">
              <w:rPr>
                <w:rFonts w:ascii="Times New Roman" w:eastAsia="Times New Roman" w:hAnsi="Times New Roman" w:cs="Times New Roman"/>
                <w:color w:val="2F2E2E"/>
                <w:sz w:val="24"/>
                <w:bdr w:val="none" w:sz="0" w:space="0" w:color="auto" w:frame="1"/>
              </w:rPr>
              <w:t xml:space="preserve">All current Members may vote for each of the five Directors positions during </w:t>
            </w:r>
            <w:r>
              <w:rPr>
                <w:rFonts w:ascii="Times New Roman" w:eastAsia="Times New Roman" w:hAnsi="Times New Roman" w:cs="Times New Roman"/>
                <w:color w:val="2F2E2E"/>
                <w:sz w:val="24"/>
                <w:bdr w:val="none" w:sz="0" w:space="0" w:color="auto" w:frame="1"/>
              </w:rPr>
              <w:t>at our Spring General Membership Meeting. We look forward to you seeing you there.</w:t>
            </w:r>
          </w:p>
          <w:p w14:paraId="6DF83FF4" w14:textId="77777777" w:rsidR="00F80B8C" w:rsidRPr="00631011" w:rsidRDefault="00F80B8C" w:rsidP="009E42F4">
            <w:pPr>
              <w:spacing w:after="0" w:line="276" w:lineRule="auto"/>
              <w:ind w:right="1500"/>
              <w:textAlignment w:val="baseline"/>
              <w:rPr>
                <w:rFonts w:ascii="Times New Roman" w:eastAsia="Times New Roman" w:hAnsi="Times New Roman" w:cs="Times New Roman"/>
                <w:color w:val="2F2E2E"/>
                <w:sz w:val="24"/>
              </w:rPr>
            </w:pPr>
          </w:p>
          <w:p w14:paraId="67BA6B4D" w14:textId="77777777" w:rsidR="00F80B8C" w:rsidRPr="00631011" w:rsidRDefault="00F80B8C" w:rsidP="009E42F4">
            <w:pPr>
              <w:spacing w:after="0" w:line="276" w:lineRule="auto"/>
              <w:ind w:right="1500"/>
              <w:textAlignment w:val="baseline"/>
              <w:rPr>
                <w:rFonts w:ascii="Times New Roman" w:eastAsia="Times New Roman" w:hAnsi="Times New Roman" w:cs="Times New Roman"/>
                <w:color w:val="2F2E2E"/>
                <w:sz w:val="24"/>
              </w:rPr>
            </w:pPr>
            <w:r w:rsidRPr="0076168E">
              <w:rPr>
                <w:rFonts w:ascii="Times New Roman" w:eastAsia="Times New Roman" w:hAnsi="Times New Roman" w:cs="Times New Roman"/>
                <w:color w:val="2F2E2E"/>
                <w:sz w:val="24"/>
                <w:bdr w:val="none" w:sz="0" w:space="0" w:color="auto" w:frame="1"/>
              </w:rPr>
              <w:t>Best Regards,</w:t>
            </w:r>
          </w:p>
          <w:p w14:paraId="75B345F5" w14:textId="77777777" w:rsidR="00F80B8C" w:rsidRPr="0076168E" w:rsidRDefault="00F80B8C" w:rsidP="009E42F4">
            <w:pPr>
              <w:spacing w:after="0" w:line="276" w:lineRule="auto"/>
              <w:ind w:right="1500"/>
              <w:textAlignment w:val="baseline"/>
              <w:rPr>
                <w:rFonts w:ascii="Times New Roman" w:eastAsia="Times New Roman" w:hAnsi="Times New Roman" w:cs="Times New Roman"/>
                <w:color w:val="2F2E2E"/>
                <w:sz w:val="24"/>
                <w:bdr w:val="none" w:sz="0" w:space="0" w:color="auto" w:frame="1"/>
              </w:rPr>
            </w:pPr>
            <w:r w:rsidRPr="0076168E">
              <w:rPr>
                <w:rFonts w:ascii="Times New Roman" w:eastAsia="Times New Roman" w:hAnsi="Times New Roman" w:cs="Times New Roman"/>
                <w:color w:val="2F2E2E"/>
                <w:sz w:val="24"/>
                <w:bdr w:val="none" w:sz="0" w:space="0" w:color="auto" w:frame="1"/>
              </w:rPr>
              <w:t>D. “Eddie” Kurtz</w:t>
            </w:r>
          </w:p>
          <w:p w14:paraId="798FB1CD" w14:textId="77777777" w:rsidR="00F80B8C" w:rsidRPr="00631011" w:rsidRDefault="00F80B8C" w:rsidP="009E42F4">
            <w:pPr>
              <w:spacing w:after="0" w:line="276" w:lineRule="auto"/>
              <w:ind w:right="1500"/>
              <w:textAlignment w:val="baseline"/>
              <w:rPr>
                <w:rFonts w:ascii="Times New Roman" w:eastAsia="Times New Roman" w:hAnsi="Times New Roman" w:cs="Times New Roman"/>
                <w:color w:val="2F2E2E"/>
                <w:sz w:val="24"/>
              </w:rPr>
            </w:pPr>
            <w:r w:rsidRPr="0076168E">
              <w:rPr>
                <w:rFonts w:ascii="Times New Roman" w:eastAsia="Times New Roman" w:hAnsi="Times New Roman" w:cs="Times New Roman"/>
                <w:color w:val="2F2E2E"/>
                <w:sz w:val="24"/>
                <w:bdr w:val="none" w:sz="0" w:space="0" w:color="auto" w:frame="1"/>
              </w:rPr>
              <w:t>1</w:t>
            </w:r>
            <w:r w:rsidRPr="0076168E">
              <w:rPr>
                <w:rFonts w:ascii="Times New Roman" w:eastAsia="Times New Roman" w:hAnsi="Times New Roman" w:cs="Times New Roman"/>
                <w:color w:val="2F2E2E"/>
                <w:sz w:val="24"/>
                <w:bdr w:val="none" w:sz="0" w:space="0" w:color="auto" w:frame="1"/>
                <w:vertAlign w:val="superscript"/>
              </w:rPr>
              <w:t>st</w:t>
            </w:r>
            <w:r w:rsidRPr="0076168E">
              <w:rPr>
                <w:rFonts w:ascii="Times New Roman" w:eastAsia="Times New Roman" w:hAnsi="Times New Roman" w:cs="Times New Roman"/>
                <w:color w:val="2F2E2E"/>
                <w:sz w:val="24"/>
                <w:bdr w:val="none" w:sz="0" w:space="0" w:color="auto" w:frame="1"/>
              </w:rPr>
              <w:t xml:space="preserve"> Vice President</w:t>
            </w:r>
          </w:p>
          <w:p w14:paraId="18A4F199" w14:textId="77777777" w:rsidR="00F80B8C" w:rsidRPr="00631011" w:rsidRDefault="00F80B8C" w:rsidP="009E42F4">
            <w:pPr>
              <w:spacing w:after="0" w:line="276" w:lineRule="auto"/>
              <w:ind w:right="1500"/>
              <w:textAlignment w:val="baseline"/>
              <w:rPr>
                <w:rFonts w:ascii="Times New Roman" w:eastAsia="Times New Roman" w:hAnsi="Times New Roman" w:cs="Times New Roman"/>
                <w:b/>
                <w:color w:val="77206D" w:themeColor="accent5" w:themeShade="BF"/>
                <w:sz w:val="24"/>
              </w:rPr>
            </w:pPr>
            <w:hyperlink r:id="rId8" w:tgtFrame="_blank" w:history="1">
              <w:r w:rsidRPr="0076168E">
                <w:rPr>
                  <w:rFonts w:ascii="Times New Roman" w:eastAsia="Times New Roman" w:hAnsi="Times New Roman" w:cs="Times New Roman"/>
                  <w:b/>
                  <w:color w:val="77206D" w:themeColor="accent5" w:themeShade="BF"/>
                  <w:sz w:val="24"/>
                  <w:u w:val="single"/>
                  <w:bdr w:val="none" w:sz="0" w:space="0" w:color="auto" w:frame="1"/>
                </w:rPr>
                <w:t>ztrukone@gmail.com</w:t>
              </w:r>
            </w:hyperlink>
          </w:p>
          <w:p w14:paraId="0AD53242" w14:textId="77777777" w:rsidR="00F80B8C" w:rsidRPr="00631011" w:rsidRDefault="00F80B8C" w:rsidP="009E42F4">
            <w:pPr>
              <w:spacing w:after="0" w:line="276" w:lineRule="auto"/>
              <w:ind w:right="1500"/>
              <w:textAlignment w:val="baseline"/>
              <w:rPr>
                <w:rFonts w:ascii="Open Sans" w:eastAsia="Times New Roman" w:hAnsi="Open Sans" w:cs="Open Sans"/>
                <w:color w:val="2F2E2E"/>
                <w:sz w:val="27"/>
                <w:szCs w:val="27"/>
              </w:rPr>
            </w:pPr>
            <w:r w:rsidRPr="0076168E">
              <w:rPr>
                <w:rFonts w:ascii="Times New Roman" w:eastAsia="Times New Roman" w:hAnsi="Times New Roman" w:cs="Times New Roman"/>
                <w:color w:val="2F2E2E"/>
                <w:sz w:val="24"/>
                <w:bdr w:val="none" w:sz="0" w:space="0" w:color="auto" w:frame="1"/>
              </w:rPr>
              <w:t>Los Angeles (Del Rey), CA 90066</w:t>
            </w:r>
          </w:p>
        </w:tc>
      </w:tr>
    </w:tbl>
    <w:p w14:paraId="432D0C76" w14:textId="77777777" w:rsidR="00316FCE" w:rsidRDefault="00316FCE">
      <w:pPr>
        <w:spacing w:line="278" w:lineRule="auto"/>
        <w:rPr>
          <w:rFonts w:ascii="Times New Roman" w:eastAsia="Times New Roman" w:hAnsi="Times New Roman" w:cs="Times New Roman"/>
          <w:b/>
          <w:kern w:val="0"/>
          <w:sz w:val="24"/>
          <w14:ligatures w14:val="none"/>
        </w:rPr>
      </w:pPr>
    </w:p>
    <w:sectPr w:rsidR="00316FCE" w:rsidSect="00316FCE">
      <w:headerReference w:type="default" r:id="rId9"/>
      <w:pgSz w:w="12240" w:h="15840"/>
      <w:pgMar w:top="360" w:right="1378" w:bottom="450" w:left="14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CE647" w14:textId="77777777" w:rsidR="00825E1C" w:rsidRDefault="00825E1C" w:rsidP="001C5618">
      <w:pPr>
        <w:spacing w:after="0" w:line="240" w:lineRule="auto"/>
      </w:pPr>
      <w:r>
        <w:separator/>
      </w:r>
    </w:p>
  </w:endnote>
  <w:endnote w:type="continuationSeparator" w:id="0">
    <w:p w14:paraId="782FCCDC" w14:textId="77777777" w:rsidR="00825E1C" w:rsidRDefault="00825E1C" w:rsidP="001C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0F880" w14:textId="77777777" w:rsidR="00825E1C" w:rsidRDefault="00825E1C" w:rsidP="001C5618">
      <w:pPr>
        <w:spacing w:after="0" w:line="240" w:lineRule="auto"/>
      </w:pPr>
      <w:r>
        <w:separator/>
      </w:r>
    </w:p>
  </w:footnote>
  <w:footnote w:type="continuationSeparator" w:id="0">
    <w:p w14:paraId="037FAF11" w14:textId="77777777" w:rsidR="00825E1C" w:rsidRDefault="00825E1C" w:rsidP="001C5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553728"/>
      <w:docPartObj>
        <w:docPartGallery w:val="Page Numbers (Top of Page)"/>
        <w:docPartUnique/>
      </w:docPartObj>
    </w:sdtPr>
    <w:sdtEndPr>
      <w:rPr>
        <w:rFonts w:ascii="Times New Roman" w:eastAsia="Times New Roman" w:hAnsi="Times New Roman" w:cs="Times New Roman"/>
        <w:color w:val="auto"/>
        <w:kern w:val="0"/>
        <w:sz w:val="24"/>
        <w14:ligatures w14:val="none"/>
      </w:rPr>
    </w:sdtEndPr>
    <w:sdtContent>
      <w:p w14:paraId="4E9F89AE" w14:textId="77777777" w:rsidR="00316FCE" w:rsidRDefault="00316FCE">
        <w:pPr>
          <w:pStyle w:val="Header"/>
          <w:jc w:val="right"/>
          <w:rPr>
            <w:b/>
            <w:bCs/>
            <w:sz w:val="24"/>
          </w:rPr>
        </w:pPr>
        <w:r>
          <w:t xml:space="preserve">Page </w:t>
        </w:r>
        <w:r>
          <w:rPr>
            <w:b/>
            <w:bCs/>
            <w:sz w:val="24"/>
          </w:rPr>
          <w:fldChar w:fldCharType="begin"/>
        </w:r>
        <w:r>
          <w:rPr>
            <w:b/>
            <w:bCs/>
          </w:rPr>
          <w:instrText xml:space="preserve"> PAGE </w:instrText>
        </w:r>
        <w:r>
          <w:rPr>
            <w:b/>
            <w:bCs/>
            <w:sz w:val="24"/>
          </w:rPr>
          <w:fldChar w:fldCharType="separate"/>
        </w:r>
        <w:r w:rsidR="00AC65B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C65B1">
          <w:rPr>
            <w:b/>
            <w:bCs/>
            <w:noProof/>
          </w:rPr>
          <w:t>4</w:t>
        </w:r>
        <w:r>
          <w:rPr>
            <w:b/>
            <w:bCs/>
            <w:sz w:val="24"/>
          </w:rPr>
          <w:fldChar w:fldCharType="end"/>
        </w:r>
      </w:p>
      <w:p w14:paraId="7F96F89F" w14:textId="22A0F5F2" w:rsidR="00316FCE" w:rsidRPr="006A1C70" w:rsidRDefault="00316FCE" w:rsidP="00316FCE">
        <w:pPr>
          <w:pStyle w:val="Header"/>
          <w:tabs>
            <w:tab w:val="clear" w:pos="9360"/>
            <w:tab w:val="left" w:pos="7267"/>
            <w:tab w:val="right" w:pos="9422"/>
          </w:tabs>
          <w:ind w:left="-540" w:firstLine="540"/>
          <w:rPr>
            <w:rFonts w:ascii="Times New Roman" w:hAnsi="Times New Roman" w:cs="Times New Roman"/>
            <w:b/>
            <w:color w:val="BF4E14" w:themeColor="accent2" w:themeShade="BF"/>
            <w:sz w:val="28"/>
            <w:szCs w:val="28"/>
          </w:rPr>
        </w:pPr>
        <w:r w:rsidRPr="006D5F3D">
          <w:rPr>
            <w:noProof/>
            <w:sz w:val="20"/>
            <w:szCs w:val="20"/>
          </w:rPr>
          <w:drawing>
            <wp:inline distT="0" distB="0" distL="0" distR="0" wp14:anchorId="3873F716" wp14:editId="53DADE48">
              <wp:extent cx="1123122" cy="631041"/>
              <wp:effectExtent l="0" t="0" r="1270" b="0"/>
              <wp:docPr id="6" name="Picture 6" descr="https://static.wixstatic.com/media/710339_8113d6976f2e4c478b82c7c8328ee8f2~mv2.png/v1/fill/w_274,h_154,al_c,q_85,usm_2.00_1.00_0.00,enc_auto/LOGO%20DRRA%209_23_2021%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710339_8113d6976f2e4c478b82c7c8328ee8f2~mv2.png/v1/fill/w_274,h_154,al_c,q_85,usm_2.00_1.00_0.00,enc_auto/LOGO%20DRRA%209_23_2021%2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095" cy="692831"/>
                      </a:xfrm>
                      <a:prstGeom prst="rect">
                        <a:avLst/>
                      </a:prstGeom>
                      <a:noFill/>
                      <a:ln>
                        <a:noFill/>
                      </a:ln>
                    </pic:spPr>
                  </pic:pic>
                </a:graphicData>
              </a:graphic>
            </wp:inline>
          </w:drawing>
        </w:r>
        <w:r>
          <w:rPr>
            <w:rFonts w:ascii="Times New Roman" w:hAnsi="Times New Roman" w:cs="Times New Roman"/>
            <w:b/>
            <w:color w:val="BF4E14" w:themeColor="accent2" w:themeShade="BF"/>
            <w:sz w:val="28"/>
            <w:szCs w:val="28"/>
          </w:rPr>
          <w:t>Del Rey Residents Association</w:t>
        </w:r>
        <w:r>
          <w:rPr>
            <w:rFonts w:ascii="Times New Roman" w:hAnsi="Times New Roman" w:cs="Times New Roman"/>
            <w:b/>
            <w:color w:val="BF4E14" w:themeColor="accent2" w:themeShade="BF"/>
            <w:sz w:val="28"/>
            <w:szCs w:val="28"/>
          </w:rPr>
          <w:tab/>
        </w:r>
      </w:p>
      <w:p w14:paraId="526262C3" w14:textId="711C072B" w:rsidR="00316FCE" w:rsidRPr="00316FCE" w:rsidRDefault="00316FCE" w:rsidP="00316FCE">
        <w:pPr>
          <w:pStyle w:val="font8"/>
          <w:pBdr>
            <w:bottom w:val="double" w:sz="6" w:space="1" w:color="auto"/>
          </w:pBdr>
          <w:spacing w:before="0" w:beforeAutospacing="0" w:after="0" w:afterAutospacing="0"/>
          <w:textAlignment w:val="baseline"/>
          <w:rPr>
            <w:color w:val="BF4E14" w:themeColor="accent2" w:themeShade="BF"/>
          </w:rPr>
        </w:pPr>
        <w:r w:rsidRPr="006A1C70">
          <w:rPr>
            <w:color w:val="BF4E14" w:themeColor="accent2" w:themeShade="BF"/>
            <w:sz w:val="22"/>
            <w:szCs w:val="22"/>
          </w:rPr>
          <w:t>Website:</w:t>
        </w:r>
        <w:r w:rsidRPr="004E20A0">
          <w:rPr>
            <w:color w:val="BF4E14" w:themeColor="accent2" w:themeShade="BF"/>
          </w:rPr>
          <w:t xml:space="preserve"> </w:t>
        </w:r>
        <w:r w:rsidRPr="004E20A0">
          <w:rPr>
            <w:rFonts w:asciiTheme="minorHAnsi" w:hAnsiTheme="minorHAnsi" w:cstheme="minorHAnsi"/>
            <w:b/>
            <w:color w:val="BF4E14" w:themeColor="accent2" w:themeShade="BF"/>
            <w:u w:val="single"/>
          </w:rPr>
          <w:t>https://www.delreyresidentsassn.org/</w:t>
        </w:r>
      </w:p>
    </w:sdtContent>
  </w:sdt>
  <w:p w14:paraId="47CE5FC8" w14:textId="77777777" w:rsidR="00316FCE" w:rsidRDefault="00316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6250"/>
    <w:multiLevelType w:val="multilevel"/>
    <w:tmpl w:val="DC28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D09D5"/>
    <w:multiLevelType w:val="multilevel"/>
    <w:tmpl w:val="A7E8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33559"/>
    <w:multiLevelType w:val="multilevel"/>
    <w:tmpl w:val="BCBE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216E4"/>
    <w:multiLevelType w:val="multilevel"/>
    <w:tmpl w:val="AAA0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13BA2"/>
    <w:multiLevelType w:val="multilevel"/>
    <w:tmpl w:val="0902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35"/>
    <w:rsid w:val="00065586"/>
    <w:rsid w:val="00072666"/>
    <w:rsid w:val="000F1C41"/>
    <w:rsid w:val="001336F9"/>
    <w:rsid w:val="00134A0A"/>
    <w:rsid w:val="0014611C"/>
    <w:rsid w:val="00172A0A"/>
    <w:rsid w:val="00173470"/>
    <w:rsid w:val="001955D6"/>
    <w:rsid w:val="001C5618"/>
    <w:rsid w:val="001E04F7"/>
    <w:rsid w:val="001E0EC2"/>
    <w:rsid w:val="0023718E"/>
    <w:rsid w:val="00245731"/>
    <w:rsid w:val="002805E1"/>
    <w:rsid w:val="002D1720"/>
    <w:rsid w:val="002F0481"/>
    <w:rsid w:val="002F4073"/>
    <w:rsid w:val="00316FCE"/>
    <w:rsid w:val="003E03C0"/>
    <w:rsid w:val="003F1148"/>
    <w:rsid w:val="004A6396"/>
    <w:rsid w:val="004B41E8"/>
    <w:rsid w:val="005A651B"/>
    <w:rsid w:val="005B6E60"/>
    <w:rsid w:val="005C02FC"/>
    <w:rsid w:val="005C6693"/>
    <w:rsid w:val="005D6EF5"/>
    <w:rsid w:val="0061416B"/>
    <w:rsid w:val="00630D79"/>
    <w:rsid w:val="006444AE"/>
    <w:rsid w:val="00737428"/>
    <w:rsid w:val="00764D72"/>
    <w:rsid w:val="00791EC7"/>
    <w:rsid w:val="00792ABB"/>
    <w:rsid w:val="0079753B"/>
    <w:rsid w:val="007C5AFF"/>
    <w:rsid w:val="007D0443"/>
    <w:rsid w:val="00825E1C"/>
    <w:rsid w:val="00832466"/>
    <w:rsid w:val="00845235"/>
    <w:rsid w:val="009220CC"/>
    <w:rsid w:val="00945AA5"/>
    <w:rsid w:val="00966885"/>
    <w:rsid w:val="0097466E"/>
    <w:rsid w:val="009D7EED"/>
    <w:rsid w:val="009F541A"/>
    <w:rsid w:val="00A37253"/>
    <w:rsid w:val="00A37B65"/>
    <w:rsid w:val="00A9244E"/>
    <w:rsid w:val="00AC65B1"/>
    <w:rsid w:val="00B434F2"/>
    <w:rsid w:val="00B81002"/>
    <w:rsid w:val="00BC577B"/>
    <w:rsid w:val="00BC58C2"/>
    <w:rsid w:val="00BE1EEA"/>
    <w:rsid w:val="00C06DB8"/>
    <w:rsid w:val="00C53CBD"/>
    <w:rsid w:val="00C94BEA"/>
    <w:rsid w:val="00DB738F"/>
    <w:rsid w:val="00E224FA"/>
    <w:rsid w:val="00E728E0"/>
    <w:rsid w:val="00E744EC"/>
    <w:rsid w:val="00E8114D"/>
    <w:rsid w:val="00E975EC"/>
    <w:rsid w:val="00EE5C74"/>
    <w:rsid w:val="00F66DAC"/>
    <w:rsid w:val="00F80B8C"/>
    <w:rsid w:val="00F87DF9"/>
    <w:rsid w:val="00F9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8F72A"/>
  <w15:docId w15:val="{31E0C9B3-0F5F-4E62-8FDB-F61A20B9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E224FA"/>
    <w:rPr>
      <w:color w:val="0000FF"/>
      <w:u w:val="single"/>
    </w:rPr>
  </w:style>
  <w:style w:type="paragraph" w:styleId="NormalWeb">
    <w:name w:val="Normal (Web)"/>
    <w:basedOn w:val="Normal"/>
    <w:uiPriority w:val="99"/>
    <w:unhideWhenUsed/>
    <w:rsid w:val="002D172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Header">
    <w:name w:val="header"/>
    <w:basedOn w:val="Normal"/>
    <w:link w:val="HeaderChar"/>
    <w:uiPriority w:val="99"/>
    <w:unhideWhenUsed/>
    <w:rsid w:val="001C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618"/>
    <w:rPr>
      <w:rFonts w:ascii="Calibri" w:eastAsia="Calibri" w:hAnsi="Calibri" w:cs="Calibri"/>
      <w:color w:val="000000"/>
      <w:sz w:val="22"/>
    </w:rPr>
  </w:style>
  <w:style w:type="paragraph" w:styleId="Footer">
    <w:name w:val="footer"/>
    <w:basedOn w:val="Normal"/>
    <w:link w:val="FooterChar"/>
    <w:uiPriority w:val="99"/>
    <w:unhideWhenUsed/>
    <w:rsid w:val="001C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618"/>
    <w:rPr>
      <w:rFonts w:ascii="Calibri" w:eastAsia="Calibri" w:hAnsi="Calibri" w:cs="Calibri"/>
      <w:color w:val="000000"/>
      <w:sz w:val="22"/>
    </w:rPr>
  </w:style>
  <w:style w:type="paragraph" w:customStyle="1" w:styleId="font8">
    <w:name w:val="font_8"/>
    <w:basedOn w:val="Normal"/>
    <w:rsid w:val="001C5618"/>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ztrukon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007D-152A-47CC-B937-C88B22C4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DEL REY HOMEOWNERS AND NEIGHBORS ASSOCIATION</vt:lpstr>
    </vt:vector>
  </TitlesOfParts>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REY HOMEOWNERS AND NEIGHBORS ASSOCIATION</dc:title>
  <dc:subject/>
  <dc:creator>Chris Nevil</dc:creator>
  <cp:keywords/>
  <cp:lastModifiedBy>Ztruk1</cp:lastModifiedBy>
  <cp:revision>16</cp:revision>
  <cp:lastPrinted>2025-07-03T17:16:00Z</cp:lastPrinted>
  <dcterms:created xsi:type="dcterms:W3CDTF">2026-03-31T20:18:00Z</dcterms:created>
  <dcterms:modified xsi:type="dcterms:W3CDTF">2026-04-06T22:58:00Z</dcterms:modified>
</cp:coreProperties>
</file>